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096470218"/>
        <w:docPartObj>
          <w:docPartGallery w:val="Cover Pages"/>
          <w:docPartUnique/>
        </w:docPartObj>
      </w:sdtPr>
      <w:sdtEndPr/>
      <w:sdtContent>
        <w:p w14:paraId="50582649" w14:textId="2F3B7471" w:rsidR="001C23DA" w:rsidRDefault="001C23DA">
          <w:r>
            <w:rPr>
              <w:noProof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1" allowOverlap="1" wp14:anchorId="2FF59EEC" wp14:editId="6EF7E5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27940" b="1397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459" name="Rechtec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htec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pe 453" o:spid="_x0000_s1026" style="position:absolute;margin-left:192.6pt;margin-top:0;width:243.8pt;height:11in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DuqQMAAAsKAAAOAAAAZHJzL2Uyb0RvYy54bWzEVttu4zYQfS/QfyD47kiyJVsWIi8Sxw4K&#10;pO2iadFnmqIkYiWSJenIadF/75CSZe26l0XaRR1AEYfkcOacmUPdvju1DXph2nApchzdhBgxQWXB&#10;RZXjn37cz1KMjCWiII0ULMevzOB3m6+/uu1Uxuaylk3BNAInwmSdynFtrcqCwNCatcTcSMUETJZS&#10;t8TCUFdBoUkH3tsmmIfhMuikLpSWlBkD1od+Em+8/7Jk1H5floZZ1OQYYrP+qf3z4J7B5pZklSaq&#10;5nQIg7whipZwAYeOrh6IJeio+ZWrllMtjSztDZVtIMuSU+ZzgGyi8JNsHrU8Kp9LlXWVGmECaD/B&#10;6c1u6Xcv7zXiRY7jZIGRIC2Q9KiPSjHkLIBPp6oMlj1q9aze68FQ9SOX8qnUrfsPyaCTR/Z1RJad&#10;LKJgXITrZbyOMKIwF4VhksbhAD6tgaGrjbTe/dPW4HK0kQ0v9rxpXBy+dti20eiFAOuEUiZs5Nlp&#10;ju23sujtyxB+Pf9gdjH45RBXbwb3o6fNrRtdDgkcJiMEnYLaNRd6zL+j57kminnWjcN9pGd9pucH&#10;RmvL6AcgCGwFMxQK+olXtXWdaDklTc+b3+9I87CoJ0k/GCTktiaiYnday65mpIBwI7cekppscAMD&#10;W9GhA8igKMjRSg/i5/AdLdIkTq7pnnCmtLGPTLbIveRYQ6t69+TlyVgXDsnOS3z4F/QnxPSc2dPc&#10;b53SC+LwZ/SmZ/Pf0UuyRqAOYJmvwMf16bo6jOW19z+P30clQrKWW5C2hrc59qcOxeYg34kCMiSZ&#10;Jbzp3yGcRjgTdAzkP7z1EvLb3T4JV/Eina1WyWIWL3bh7D7db2d322i5XO3ut/e76HcXZxRnNS8K&#10;JnZe+sxZ0aL480py0NZei0ZNY97ZEJU8QlbPddGhgjvekkWazqEKOdSgg8uhjkhTwW1ArcZIS/sz&#10;t7UvaicLLjMzBfAhdX8DgKN3z//k4OAqt37FCaAC7M6o+Rp2Zetky2QHWbxCCUMMXpdcdwAQUv+K&#10;UQean2Pzy5FohlHzjYA2WEdx7C4JP4iT1RwGejpzmM4QQcHVkGY/2FoYw6aj0q4dXWO5fIW8g+Yp&#10;uS/rS1wQuRuAdPTRfnkNWUJsvcRfNARsXtMnvQ8MfSGxiObx0l0D1zfEfL2KoE3+S8kAgXZ3gu+0&#10;vqHXyTzpK/AjNfnLcpxI/tv6+f+oRwv950vz7dUIYfsvDt9bw9eR+6SZjn31Xr7hNn8AAAD//wMA&#10;UEsDBBQABgAIAAAAIQAqKRN83wAAAAYBAAAPAAAAZHJzL2Rvd25yZXYueG1sTI/BTsMwEETvSPyD&#10;tUjcqAMqJQ1xqgqpXKCglvbAzY2XJMJeR7HTpHw9Cxe4jLSa0czbfDE6K47YhcaTgutJAgKp9Kah&#10;SsHubXWVgghRk9HWEyo4YYBFcX6W68z4gTZ43MZKcAmFTCuoY2wzKUNZo9Nh4lsk9j5853Tks6uk&#10;6fTA5c7KmySZSacb4oVat/hQY/m57Z0CK1dm6U5P78PL62Y+f+zXz/uvtVKXF+PyHkTEMf6F4Qef&#10;0aFgpoPvyQRhFfAj8VfZm6Z3MxAHDt2m0wRkkcv/+MU3AAAA//8DAFBLAQItABQABgAIAAAAIQC2&#10;gziS/gAAAOEBAAATAAAAAAAAAAAAAAAAAAAAAABbQ29udGVudF9UeXBlc10ueG1sUEsBAi0AFAAG&#10;AAgAAAAhADj9If/WAAAAlAEAAAsAAAAAAAAAAAAAAAAALwEAAF9yZWxzLy5yZWxzUEsBAi0AFAAG&#10;AAgAAAAhABkZ4O6pAwAACwoAAA4AAAAAAAAAAAAAAAAALgIAAGRycy9lMm9Eb2MueG1sUEsBAi0A&#10;FAAGAAgAAAAhACopE3zfAAAABgEAAA8AAAAAAAAAAAAAAAAAAwYAAGRycy9kb3ducmV2LnhtbFBL&#10;BQYAAAAABAAEAPMAAAAPBwAAAAA=&#10;">
                    <v:rect id="Rechteck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U3McA&#10;AADcAAAADwAAAGRycy9kb3ducmV2LnhtbESPT2vCQBTE70K/w/IKvemm/imauopKC6nQQtSLt0f2&#10;NUnNvg3ZrYl+ercg9DjMzG+Y+bIzlThT40rLCp4HEQjizOqScwWH/Xt/CsJ5ZI2VZVJwIQfLxUNv&#10;jrG2Lad03vlcBAi7GBUU3texlC4ryKAb2Jo4eN+2MeiDbHKpG2wD3FRyGEUv0mDJYaHAmjYFZafd&#10;r1EwYuZ29fk2XCenTfLxlV6P28OPUk+P3eoVhKfO/4fv7UQrGE9m8Hc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FVNzHAAAA3AAAAA8AAAAAAAAAAAAAAAAAmAIAAGRy&#10;cy9kb3ducmV2LnhtbFBLBQYAAAAABAAEAPUAAACMAwAAAAA=&#10;" fillcolor="#d5dce4 [671]" strokecolor="white" strokeweight="1pt">
                      <v:shadow color="#d8d8d8" offset="3pt,3pt"/>
                    </v:rect>
                    <v:rect id="Rechteck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Es170A&#10;AADcAAAADwAAAGRycy9kb3ducmV2LnhtbERPvQrCMBDeBd8hnOCmqSJVqlFEFERwUIvz0ZxtsbnU&#10;Jmp9ezMIjh/f/2LVmkq8qHGlZQWjYQSCOLO65FxBetkNZiCcR9ZYWSYFH3KwWnY7C0y0ffOJXmef&#10;ixDCLkEFhfd1IqXLCjLohrYmDtzNNgZ9gE0udYPvEG4qOY6iWBosOTQUWNOmoOx+fhoF7ZMP13i8&#10;c4+Y/DTf7tPjOtoq1e+16zkIT63/i3/uvVYwicP8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5Es170AAADcAAAADwAAAAAAAAAAAAAAAACYAgAAZHJzL2Rvd25yZXYu&#10;eG1sUEsFBgAAAAAEAAQA9QAAAIIDAAAAAA==&#10;" filled="f" strokecolor="#d8d8d8"/>
                    <w10:wrap anchorx="page" anchory="page"/>
                  </v:group>
                </w:pict>
              </mc:Fallback>
            </mc:AlternateContent>
          </w:r>
        </w:p>
        <w:p w14:paraId="79E8249D" w14:textId="3C9FD98F" w:rsidR="00F91434" w:rsidRPr="00F91434" w:rsidRDefault="00846979" w:rsidP="00F91434">
          <w:r>
            <w:rPr>
              <w:noProof/>
              <w:lang w:eastAsia="de-DE"/>
            </w:rPr>
            <w:drawing>
              <wp:anchor distT="0" distB="0" distL="114300" distR="114300" simplePos="0" relativeHeight="251666432" behindDoc="0" locked="0" layoutInCell="1" allowOverlap="1" wp14:anchorId="1D3F1FA9" wp14:editId="12A56EA0">
                <wp:simplePos x="0" y="0"/>
                <wp:positionH relativeFrom="column">
                  <wp:posOffset>3477260</wp:posOffset>
                </wp:positionH>
                <wp:positionV relativeFrom="paragraph">
                  <wp:posOffset>2854325</wp:posOffset>
                </wp:positionV>
                <wp:extent cx="3105150" cy="2124075"/>
                <wp:effectExtent l="0" t="0" r="0" b="952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515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de-DE"/>
            </w:rPr>
            <w:drawing>
              <wp:anchor distT="0" distB="0" distL="114300" distR="114300" simplePos="0" relativeHeight="251667456" behindDoc="0" locked="0" layoutInCell="1" allowOverlap="1" wp14:anchorId="00ADFC82" wp14:editId="5CF02911">
                <wp:simplePos x="0" y="0"/>
                <wp:positionH relativeFrom="column">
                  <wp:posOffset>3927475</wp:posOffset>
                </wp:positionH>
                <wp:positionV relativeFrom="paragraph">
                  <wp:posOffset>5099050</wp:posOffset>
                </wp:positionV>
                <wp:extent cx="2428875" cy="1550670"/>
                <wp:effectExtent l="0" t="0" r="9525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887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4D0ED9E0" wp14:editId="164B2C53">
                <wp:simplePos x="0" y="0"/>
                <wp:positionH relativeFrom="column">
                  <wp:posOffset>4251960</wp:posOffset>
                </wp:positionH>
                <wp:positionV relativeFrom="paragraph">
                  <wp:posOffset>6749415</wp:posOffset>
                </wp:positionV>
                <wp:extent cx="1847850" cy="1552575"/>
                <wp:effectExtent l="0" t="0" r="0" b="9525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77498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3983D3" wp14:editId="1356FEE6">
                    <wp:simplePos x="0" y="0"/>
                    <wp:positionH relativeFrom="column">
                      <wp:posOffset>-510540</wp:posOffset>
                    </wp:positionH>
                    <wp:positionV relativeFrom="paragraph">
                      <wp:posOffset>7566025</wp:posOffset>
                    </wp:positionV>
                    <wp:extent cx="4076700" cy="1469390"/>
                    <wp:effectExtent l="0" t="0" r="0" b="0"/>
                    <wp:wrapSquare wrapText="bothSides"/>
                    <wp:docPr id="4" name="Textfeld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76700" cy="1469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196B5" w14:textId="77777777" w:rsidR="00477498" w:rsidRPr="00477498" w:rsidRDefault="00477498" w:rsidP="00477498">
                                <w:pPr>
                                  <w:pBdr>
                                    <w:top w:val="single" w:sz="4" w:space="0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jc w:val="center"/>
                                  <w:rPr>
                                    <w:rFonts w:ascii="Cambria" w:hAnsi="Cambria"/>
                                    <w:iCs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5E161126" w14:textId="74C166AF" w:rsidR="00021728" w:rsidRPr="00477498" w:rsidRDefault="00080501" w:rsidP="00477498">
                                <w:pPr>
                                  <w:pBdr>
                                    <w:top w:val="single" w:sz="4" w:space="0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jc w:val="center"/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 xml:space="preserve">Gemeindebücherei </w:t>
                                </w:r>
                                <w:proofErr w:type="spellStart"/>
                                <w:r w:rsidR="003A1D21"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>Nassenfels</w:t>
                                </w:r>
                                <w:proofErr w:type="spellEnd"/>
                              </w:p>
                              <w:p w14:paraId="1374A865" w14:textId="1FBE783F" w:rsidR="00080501" w:rsidRPr="00477498" w:rsidRDefault="003A1D21" w:rsidP="00477498">
                                <w:pPr>
                                  <w:pBdr>
                                    <w:top w:val="single" w:sz="4" w:space="0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jc w:val="center"/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>Weingartenweg 3,</w:t>
                                </w:r>
                                <w:r w:rsidR="00FD1867"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 xml:space="preserve">85128 </w:t>
                                </w:r>
                                <w:proofErr w:type="spellStart"/>
                                <w:r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>Nassenfels</w:t>
                                </w:r>
                                <w:proofErr w:type="spellEnd"/>
                              </w:p>
                              <w:p w14:paraId="1AA2B068" w14:textId="6E8D111A" w:rsidR="00080501" w:rsidRPr="00477498" w:rsidRDefault="003A1D21" w:rsidP="00477498">
                                <w:pPr>
                                  <w:pBdr>
                                    <w:top w:val="single" w:sz="4" w:space="0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jc w:val="center"/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>gemeindebuecherei.nassenfels</w:t>
                                </w:r>
                                <w:r w:rsidR="00FD1867" w:rsidRPr="00477498">
                                  <w:rPr>
                                    <w:rFonts w:cstheme="minorHAnsi"/>
                                    <w:iCs/>
                                    <w:sz w:val="28"/>
                                    <w:szCs w:val="28"/>
                                  </w:rPr>
                                  <w:t>@gmx.de</w:t>
                                </w:r>
                              </w:p>
                              <w:p w14:paraId="6A330F32" w14:textId="3AFDDEBA" w:rsidR="003A1D21" w:rsidRPr="00D154C5" w:rsidRDefault="003A1D21" w:rsidP="00477498">
                                <w:pPr>
                                  <w:pBdr>
                                    <w:top w:val="single" w:sz="4" w:space="0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D154C5">
                                  <w:rPr>
                                    <w:rFonts w:cstheme="minorHAnsi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https://buechereinassenfels.wixsite.com/website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" o:spid="_x0000_s1026" type="#_x0000_t202" style="position:absolute;margin-left:-40.2pt;margin-top:595.75pt;width:321pt;height:11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kFMAIAAFIEAAAOAAAAZHJzL2Uyb0RvYy54bWysVN9v2jAQfp+0/8Hy+0igKS0RoWKtmCah&#10;thJMfTaOTSI5Ps82JOyv39kJFHV7mvbinO/O9+P77jJ/6BpFjsK6GnRBx6OUEqE5lLXeF/THdvXl&#10;nhLnmS6ZAi0KehKOPiw+f5q3JhcTqECVwhIMol3emoJW3ps8SRyvRMPcCIzQaJRgG+bxavdJaVmL&#10;0RuVTNJ0mrRgS2OBC+dQ+9Qb6SLGl1Jw/yKlE56ogmJtPp42nrtwJos5y/eWmarmQxnsH6poWK0x&#10;6SXUE/OMHGz9R6im5hYcSD/i0CQgZc1F7AG7GacfutlUzIjYC4LjzAUm9//C8ufjqyV1WdCMEs0a&#10;pGgrOi+FKkkW0GmNy9FpY9DNd1+hQ5bPeofK0HQnbRO+2A5BO+J8umCLwQhHZZbeTe9SNHG0jbPp&#10;7GYW0U/enxvr/DcBDQlCQS2SFzFlx7XzWAq6nl1CNg2rWqlIoNKkLej05jaNDy4WfKE0PgxN9MUG&#10;yXe7buhsB+UJG7PQD4YzfFVj8jVz/pVZnAQsGKfbv+AhFWASGCRKKrC//qYP/kgQWilpcbIK6n4e&#10;mBWUqO8aqZuNsyyMYrxkt3cTvNhry+7aog/NI+DwjnGPDI9i8PfqLEoLzRsuwTJkRRPTHHMX1J/F&#10;R9/POy4RF8tldMLhM8yv9cbwEDrAGaDddm/MmgF/j9Q9w3kGWf6Bht63J2J58CDryFEAuEd1wB0H&#10;N1I3LFnYjOt79Hr/FSx+AwAA//8DAFBLAwQUAAYACAAAACEAkNLFgeMAAAANAQAADwAAAGRycy9k&#10;b3ducmV2LnhtbEyPTU+DQBCG7yb+h82YeGsXSCEUWZqGpDExemjtxdvAboG4H8huW/TXO57sceZ9&#10;8s4z5WY2ml3U5AdnBcTLCJiyrZOD7QQc33eLHJgPaCVqZ5WAb+VhU93flVhId7V7dTmEjlGJ9QUK&#10;6EMYC8592yuDfulGZSk7uclgoHHquJzwSuVG8ySKMm5wsHShx1HVvWo/D2cj4KXeveG+SUz+o+vn&#10;19N2/Dp+pEI8PszbJ2BBzeEfhj99UoeKnBp3ttIzLWCRRytCKYjXcQqMkDSLM2ANrVZJsgZelfz2&#10;i+oXAAD//wMAUEsBAi0AFAAGAAgAAAAhALaDOJL+AAAA4QEAABMAAAAAAAAAAAAAAAAAAAAAAFtD&#10;b250ZW50X1R5cGVzXS54bWxQSwECLQAUAAYACAAAACEAOP0h/9YAAACUAQAACwAAAAAAAAAAAAAA&#10;AAAvAQAAX3JlbHMvLnJlbHNQSwECLQAUAAYACAAAACEAtaP5BTACAABSBAAADgAAAAAAAAAAAAAA&#10;AAAuAgAAZHJzL2Uyb0RvYy54bWxQSwECLQAUAAYACAAAACEAkNLFgeMAAAANAQAADwAAAAAAAAAA&#10;AAAAAACKBAAAZHJzL2Rvd25yZXYueG1sUEsFBgAAAAAEAAQA8wAAAJoFAAAAAA==&#10;" filled="f" stroked="f" strokeweight=".5pt">
                    <v:textbox>
                      <w:txbxContent>
                        <w:p w14:paraId="556196B5" w14:textId="77777777" w:rsidR="00477498" w:rsidRPr="00477498" w:rsidRDefault="00477498" w:rsidP="00477498">
                          <w:pPr>
                            <w:pBdr>
                              <w:top w:val="single" w:sz="4" w:space="0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jc w:val="center"/>
                            <w:rPr>
                              <w:rFonts w:ascii="Cambria" w:hAnsi="Cambria"/>
                              <w:iCs/>
                              <w:sz w:val="12"/>
                              <w:szCs w:val="12"/>
                            </w:rPr>
                          </w:pPr>
                        </w:p>
                        <w:p w14:paraId="5E161126" w14:textId="74C166AF" w:rsidR="00021728" w:rsidRPr="00477498" w:rsidRDefault="00080501" w:rsidP="00477498">
                          <w:pPr>
                            <w:pBdr>
                              <w:top w:val="single" w:sz="4" w:space="0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jc w:val="center"/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</w:pPr>
                          <w:r w:rsidRPr="00477498"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  <w:t xml:space="preserve">Gemeindebücherei </w:t>
                          </w:r>
                          <w:r w:rsidR="003A1D21" w:rsidRPr="00477498"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  <w:t>Nassenfels</w:t>
                          </w:r>
                        </w:p>
                        <w:p w14:paraId="1374A865" w14:textId="1FBE783F" w:rsidR="00080501" w:rsidRPr="00477498" w:rsidRDefault="003A1D21" w:rsidP="00477498">
                          <w:pPr>
                            <w:pBdr>
                              <w:top w:val="single" w:sz="4" w:space="0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jc w:val="center"/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</w:pPr>
                          <w:r w:rsidRPr="00477498"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  <w:t>Weingartenweg 3,</w:t>
                          </w:r>
                          <w:r w:rsidR="00FD1867" w:rsidRPr="00477498"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77498"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  <w:t>85128 Nassenfels</w:t>
                          </w:r>
                        </w:p>
                        <w:p w14:paraId="1AA2B068" w14:textId="6E8D111A" w:rsidR="00080501" w:rsidRPr="00477498" w:rsidRDefault="003A1D21" w:rsidP="00477498">
                          <w:pPr>
                            <w:pBdr>
                              <w:top w:val="single" w:sz="4" w:space="0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jc w:val="center"/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</w:pPr>
                          <w:r w:rsidRPr="00477498"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  <w:t>gemeindebuecherei.nassenfels</w:t>
                          </w:r>
                          <w:r w:rsidR="00FD1867" w:rsidRPr="00477498">
                            <w:rPr>
                              <w:rFonts w:cstheme="minorHAnsi"/>
                              <w:iCs/>
                              <w:sz w:val="28"/>
                              <w:szCs w:val="28"/>
                            </w:rPr>
                            <w:t>@gmx.de</w:t>
                          </w:r>
                        </w:p>
                        <w:p w14:paraId="6A330F32" w14:textId="3AFDDEBA" w:rsidR="003A1D21" w:rsidRPr="00D154C5" w:rsidRDefault="003A1D21" w:rsidP="00477498">
                          <w:pPr>
                            <w:pBdr>
                              <w:top w:val="single" w:sz="4" w:space="0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jc w:val="center"/>
                            <w:rPr>
                              <w:rFonts w:cstheme="minorHAnsi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D154C5">
                            <w:rPr>
                              <w:rFonts w:cstheme="minorHAnsi"/>
                              <w:i/>
                              <w:iCs/>
                              <w:sz w:val="28"/>
                              <w:szCs w:val="28"/>
                            </w:rPr>
                            <w:t>https://buechereinassenfels.wixsite.com/website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93B8D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8F0E93C" wp14:editId="5B6A28A0">
                    <wp:simplePos x="0" y="0"/>
                    <wp:positionH relativeFrom="page">
                      <wp:posOffset>857250</wp:posOffset>
                    </wp:positionH>
                    <wp:positionV relativeFrom="page">
                      <wp:posOffset>2095500</wp:posOffset>
                    </wp:positionV>
                    <wp:extent cx="6445250" cy="640080"/>
                    <wp:effectExtent l="0" t="0" r="0" b="9525"/>
                    <wp:wrapNone/>
                    <wp:docPr id="463" name="Rechtec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4525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F96E6" w14:textId="1A2DB88D" w:rsidR="003A1D21" w:rsidRPr="003A1D21" w:rsidRDefault="00EC53FE" w:rsidP="003A1D21">
                                <w:pPr>
                                  <w:pStyle w:val="KeinLeerraum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3A1D21"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Hygienekonzept</w:t>
                                </w:r>
                              </w:p>
                              <w:p w14:paraId="0167FEFE" w14:textId="142CEA85" w:rsidR="00021728" w:rsidRPr="00EC53FE" w:rsidRDefault="00EC53FE" w:rsidP="00021728">
                                <w:pPr>
                                  <w:pStyle w:val="KeinLeerraum"/>
                                  <w:jc w:val="right"/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</w:pPr>
                                <w:r w:rsidRPr="00EC53FE"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 xml:space="preserve">der </w:t>
                                </w:r>
                                <w:r w:rsidR="003A1D21"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 xml:space="preserve">Gemeindebücherei </w:t>
                                </w:r>
                                <w:proofErr w:type="spellStart"/>
                                <w:r w:rsidR="003A1D21"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>Nassenfels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hteck 16" o:spid="_x0000_s1027" style="position:absolute;margin-left:67.5pt;margin-top:165pt;width:507.5pt;height:50.4pt;z-index:251660288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TkPAIAAFMEAAAOAAAAZHJzL2Uyb0RvYy54bWysVMtu2zAQvBfoPxC815Jd23GFyEGQ1EWB&#10;tA2a9gPWFGUR4atL2lL69VlSdh7trehF4HKXw9mZpc4vBqPZQWJQztZ8Oik5k1a4RtldzX/+2Lxb&#10;cRYi2Aa0s7LmDzLwi/XbN+e9r+TMdU43EhmB2FD1vuZdjL4qiiA6aSBMnJeWkq1DA5FC3BUNQk/o&#10;RhezslwWvcPGoxMyBNq9HpN8nfHbVor4rW2DjEzXnLjF/MX83aZvsT6HaofgOyWONOAfWBhQli59&#10;grqGCGyP6i8oowS64No4Ec4Urm2VkLkH6mZa/tHNXQde5l5InOCfZAr/D1Z8PdwiU03N58v3nFkw&#10;ZNJ3KbooxT2bLpNAvQ8V1d35W0wtBn/jxH1g1l11YHfyEtH1nYSGaE1TffHqQAoCHWXb/otrCB32&#10;0WWthhZNAiQV2JAteXiyRA6RCdpczueL2YKcE5RbzstylT0roDqd9hjiJ+kMS4uaI1me0eFwE2Ji&#10;A9WpJLN3WjUbpXUO0pjJK43sADQgIIS0cZqP670huuP+2aIsT9fmyUxHMnJ4iaYt60mCDyXxTejW&#10;pXvyhBkVacy1MjVfEdaIBlVS7aNtckkEpcc1Mdb2KGNSbnQgDtshG5U1TqpuXfNAuqIbp5peIS06&#10;h78562miax5+7QElZ/qzTd6sZitSj8UczRdnMwrwVWr7MgVWEFjNRUTOxuAqjk9n71HtOrpt1Cr4&#10;S/J0o7Lcz8yOLdDkZq2Oryw9jZdxrnr+F6wfAQAA//8DAFBLAwQUAAYACAAAACEA3wCQcdwAAAAM&#10;AQAADwAAAGRycy9kb3ducmV2LnhtbEyPwU7DMBBE70j8g7VI3KjdpEFRGqdCSMAVWuDsxG4SOV5H&#10;sZuGv2dzgtuMdjT7pjwsbmCzmULvUcJ2I4AZbLzusZXweXp5yIGFqFCrwaOR8GMCHKrbm1IV2l/x&#10;w8zH2DIqwVAoCV2MY8F5aDrjVNj40SDdzn5yKpKdWq4ndaVyN/BEiEfuVI/0oVOjee5MY48XJ+Fr&#10;lyfza5ZYYfH7/c3aWdSaS3l/tzztgUWzxL8wrPiEDhUx1f6COrCBfJrRlighTQWJNbHNVlVL2KUi&#10;B16V/P+I6hcAAP//AwBQSwECLQAUAAYACAAAACEAtoM4kv4AAADhAQAAEwAAAAAAAAAAAAAAAAAA&#10;AAAAW0NvbnRlbnRfVHlwZXNdLnhtbFBLAQItABQABgAIAAAAIQA4/SH/1gAAAJQBAAALAAAAAAAA&#10;AAAAAAAAAC8BAABfcmVscy8ucmVsc1BLAQItABQABgAIAAAAIQCGxqTkPAIAAFMEAAAOAAAAAAAA&#10;AAAAAAAAAC4CAABkcnMvZTJvRG9jLnhtbFBLAQItABQABgAIAAAAIQDfAJBx3AAAAAwBAAAPAAAA&#10;AAAAAAAAAAAAAJYEAABkcnMvZG93bnJldi54bWxQSwUGAAAAAAQABADzAAAAnwUAAAAA&#10;" o:allowincell="f" fillcolor="#2f5496 [2404]" stroked="f" strokeweight="1.5pt">
                    <v:textbox style="mso-fit-shape-to-text:t" inset="14.4pt,,14.4pt">
                      <w:txbxContent>
                        <w:p w14:paraId="5E5F96E6" w14:textId="1A2DB88D" w:rsidR="003A1D21" w:rsidRPr="003A1D21" w:rsidRDefault="00EC53FE" w:rsidP="003A1D21">
                          <w:pPr>
                            <w:pStyle w:val="KeinLeerraum"/>
                            <w:jc w:val="right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3A1D21"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Hygienekonzept</w:t>
                          </w:r>
                        </w:p>
                        <w:p w14:paraId="0167FEFE" w14:textId="142CEA85" w:rsidR="00021728" w:rsidRPr="00EC53FE" w:rsidRDefault="00EC53FE" w:rsidP="00021728">
                          <w:pPr>
                            <w:pStyle w:val="KeinLeerraum"/>
                            <w:jc w:val="right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EC53FE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 xml:space="preserve">der </w:t>
                          </w:r>
                          <w:r w:rsidR="003A1D2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Gemeindebücherei Nassenfels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1C23DA">
            <w:br w:type="page"/>
          </w:r>
        </w:p>
      </w:sdtContent>
    </w:sdt>
    <w:p w14:paraId="59D19B16" w14:textId="77777777" w:rsidR="00F91434" w:rsidRDefault="00F91434" w:rsidP="004C0BEC">
      <w:pPr>
        <w:spacing w:line="360" w:lineRule="auto"/>
        <w:rPr>
          <w:rFonts w:cstheme="minorHAnsi"/>
          <w:sz w:val="32"/>
          <w:szCs w:val="32"/>
          <w:u w:val="single"/>
        </w:rPr>
      </w:pPr>
    </w:p>
    <w:p w14:paraId="4E6585B2" w14:textId="0A28FCAD" w:rsidR="001F1558" w:rsidRPr="00C143E5" w:rsidRDefault="00FD1867" w:rsidP="004C0BEC">
      <w:pPr>
        <w:spacing w:line="360" w:lineRule="auto"/>
        <w:rPr>
          <w:rFonts w:cstheme="minorHAnsi"/>
          <w:sz w:val="32"/>
          <w:szCs w:val="32"/>
          <w:u w:val="single"/>
        </w:rPr>
      </w:pPr>
      <w:r>
        <w:rPr>
          <w:rFonts w:cstheme="minorHAnsi"/>
          <w:sz w:val="32"/>
          <w:szCs w:val="32"/>
          <w:u w:val="single"/>
        </w:rPr>
        <w:t>BIBLIOTHEKSBETRIEB</w:t>
      </w:r>
    </w:p>
    <w:p w14:paraId="0B7D857D" w14:textId="77777777" w:rsidR="00477498" w:rsidRPr="00477498" w:rsidRDefault="00477498" w:rsidP="004C0BEC">
      <w:pPr>
        <w:spacing w:line="360" w:lineRule="auto"/>
        <w:rPr>
          <w:rFonts w:ascii="Cambria" w:hAnsi="Cambria"/>
          <w:b/>
          <w:sz w:val="16"/>
          <w:szCs w:val="16"/>
        </w:rPr>
      </w:pPr>
    </w:p>
    <w:p w14:paraId="27C6EE95" w14:textId="124BBB26" w:rsidR="001F1558" w:rsidRPr="003C2B37" w:rsidRDefault="00313B3D" w:rsidP="004C0BEC">
      <w:pPr>
        <w:spacing w:line="360" w:lineRule="auto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Rückgabe</w:t>
      </w:r>
    </w:p>
    <w:p w14:paraId="15BB99B5" w14:textId="19E67B72" w:rsidR="00D23298" w:rsidRPr="00313B3D" w:rsidRDefault="00313B3D" w:rsidP="00313B3D">
      <w:pPr>
        <w:pStyle w:val="Listenabsatz"/>
        <w:numPr>
          <w:ilvl w:val="0"/>
          <w:numId w:val="11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313B3D">
        <w:rPr>
          <w:rFonts w:ascii="Cambria" w:hAnsi="Cambria"/>
          <w:sz w:val="24"/>
          <w:szCs w:val="24"/>
        </w:rPr>
        <w:t xml:space="preserve">Die Rückgabe ausgeliehener Medien erfolgt </w:t>
      </w:r>
      <w:r w:rsidR="00D154C5">
        <w:rPr>
          <w:rFonts w:ascii="Cambria" w:hAnsi="Cambria" w:cs="Tahoma"/>
          <w:sz w:val="24"/>
          <w:szCs w:val="24"/>
        </w:rPr>
        <w:t xml:space="preserve">kontaktlos durch Ablage </w:t>
      </w:r>
      <w:r w:rsidRPr="00313B3D">
        <w:rPr>
          <w:rFonts w:ascii="Cambria" w:hAnsi="Cambria" w:cs="Tahoma"/>
          <w:sz w:val="24"/>
          <w:szCs w:val="24"/>
        </w:rPr>
        <w:t xml:space="preserve">in dafür vorgesehene </w:t>
      </w:r>
      <w:r>
        <w:rPr>
          <w:rFonts w:ascii="Cambria" w:hAnsi="Cambria" w:cs="Tahoma"/>
          <w:sz w:val="24"/>
          <w:szCs w:val="24"/>
        </w:rPr>
        <w:t>Plastikboxen</w:t>
      </w:r>
      <w:r w:rsidRPr="00313B3D">
        <w:rPr>
          <w:rFonts w:ascii="Cambria" w:hAnsi="Cambria" w:cs="Tahoma"/>
          <w:sz w:val="24"/>
          <w:szCs w:val="24"/>
        </w:rPr>
        <w:t xml:space="preserve">. </w:t>
      </w:r>
    </w:p>
    <w:p w14:paraId="7F130E52" w14:textId="0CD8CB42" w:rsidR="00313B3D" w:rsidRDefault="00313B3D" w:rsidP="00313B3D">
      <w:pPr>
        <w:pStyle w:val="Listenabsatz"/>
        <w:numPr>
          <w:ilvl w:val="0"/>
          <w:numId w:val="11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313B3D">
        <w:rPr>
          <w:rFonts w:ascii="Cambria" w:hAnsi="Cambria" w:cs="Tahoma"/>
          <w:sz w:val="24"/>
          <w:szCs w:val="24"/>
        </w:rPr>
        <w:t>Die zurückgegebenen Medien werden erst am nächsten Ausleihtag (nach min</w:t>
      </w:r>
      <w:r w:rsidR="00201BC3">
        <w:rPr>
          <w:rFonts w:ascii="Cambria" w:hAnsi="Cambria" w:cs="Tahoma"/>
          <w:sz w:val="24"/>
          <w:szCs w:val="24"/>
        </w:rPr>
        <w:t>d</w:t>
      </w:r>
      <w:r w:rsidRPr="00313B3D">
        <w:rPr>
          <w:rFonts w:ascii="Cambria" w:hAnsi="Cambria" w:cs="Tahoma"/>
          <w:sz w:val="24"/>
          <w:szCs w:val="24"/>
        </w:rPr>
        <w:t xml:space="preserve">. </w:t>
      </w:r>
      <w:r w:rsidR="003A1D21">
        <w:rPr>
          <w:rFonts w:ascii="Cambria" w:hAnsi="Cambria" w:cs="Tahoma"/>
          <w:sz w:val="24"/>
          <w:szCs w:val="24"/>
        </w:rPr>
        <w:t>3</w:t>
      </w:r>
      <w:r w:rsidRPr="00313B3D">
        <w:rPr>
          <w:rFonts w:ascii="Cambria" w:hAnsi="Cambria" w:cs="Tahoma"/>
          <w:sz w:val="24"/>
          <w:szCs w:val="24"/>
        </w:rPr>
        <w:t xml:space="preserve"> Kalendertagen) bearbeitet.</w:t>
      </w:r>
    </w:p>
    <w:p w14:paraId="6833D188" w14:textId="77777777" w:rsidR="00313B3D" w:rsidRDefault="00313B3D" w:rsidP="00313B3D">
      <w:pPr>
        <w:pStyle w:val="Listenabsatz"/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1638AE8E" w14:textId="4D61264D" w:rsidR="00313B3D" w:rsidRPr="003C2B37" w:rsidRDefault="00313B3D" w:rsidP="00313B3D">
      <w:pPr>
        <w:spacing w:line="360" w:lineRule="auto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Ausleihe </w:t>
      </w:r>
    </w:p>
    <w:p w14:paraId="05E47912" w14:textId="77777777" w:rsidR="00846979" w:rsidRPr="00470639" w:rsidRDefault="00846979" w:rsidP="00846979">
      <w:pPr>
        <w:pStyle w:val="Listenabsatz"/>
        <w:numPr>
          <w:ilvl w:val="0"/>
          <w:numId w:val="11"/>
        </w:numPr>
        <w:suppressAutoHyphens/>
        <w:spacing w:after="0" w:line="360" w:lineRule="auto"/>
        <w:rPr>
          <w:rFonts w:ascii="Cambria" w:hAnsi="Cambria" w:cs="Tahoma"/>
          <w:color w:val="000000" w:themeColor="text1"/>
          <w:sz w:val="24"/>
          <w:szCs w:val="24"/>
        </w:rPr>
      </w:pPr>
      <w:r w:rsidRPr="00470639">
        <w:rPr>
          <w:rFonts w:ascii="Cambria" w:hAnsi="Cambria" w:cs="Tahoma"/>
          <w:color w:val="000000" w:themeColor="text1"/>
          <w:sz w:val="24"/>
          <w:szCs w:val="24"/>
        </w:rPr>
        <w:t>An der Ausleihtheke arbeitet nur ein Mitarbeiter. Mehrere Mitarbeiter an der Ausleihtheke sind nur gestattet, wenn sie aus einem gemeinsamen Haushalt kommen.</w:t>
      </w:r>
    </w:p>
    <w:p w14:paraId="281CE008" w14:textId="7433639B" w:rsidR="00846979" w:rsidRPr="00470639" w:rsidRDefault="00846979" w:rsidP="00846979">
      <w:pPr>
        <w:pStyle w:val="Listenabsatz"/>
        <w:numPr>
          <w:ilvl w:val="0"/>
          <w:numId w:val="11"/>
        </w:numPr>
        <w:suppressAutoHyphens/>
        <w:spacing w:after="0" w:line="360" w:lineRule="auto"/>
        <w:rPr>
          <w:rFonts w:ascii="Cambria" w:hAnsi="Cambria" w:cs="Tahoma"/>
          <w:color w:val="000000" w:themeColor="text1"/>
          <w:sz w:val="24"/>
          <w:szCs w:val="24"/>
        </w:rPr>
      </w:pPr>
      <w:r w:rsidRPr="00470639">
        <w:rPr>
          <w:rFonts w:ascii="Cambria" w:hAnsi="Cambria" w:cs="Tahoma"/>
          <w:color w:val="000000" w:themeColor="text1"/>
          <w:sz w:val="24"/>
          <w:szCs w:val="24"/>
        </w:rPr>
        <w:t>Auf</w:t>
      </w:r>
      <w:r w:rsidR="00983782"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das Aushänd</w:t>
      </w:r>
      <w:r w:rsidR="00FB6BC4">
        <w:rPr>
          <w:rFonts w:ascii="Cambria" w:hAnsi="Cambria" w:cs="Tahoma"/>
          <w:color w:val="000000" w:themeColor="text1"/>
          <w:sz w:val="24"/>
          <w:szCs w:val="24"/>
        </w:rPr>
        <w:t>ig</w:t>
      </w:r>
      <w:bookmarkStart w:id="0" w:name="_GoBack"/>
      <w:bookmarkEnd w:id="0"/>
      <w:r w:rsidR="00983782" w:rsidRPr="00470639">
        <w:rPr>
          <w:rFonts w:ascii="Cambria" w:hAnsi="Cambria" w:cs="Tahoma"/>
          <w:color w:val="000000" w:themeColor="text1"/>
          <w:sz w:val="24"/>
          <w:szCs w:val="24"/>
        </w:rPr>
        <w:t>en</w:t>
      </w:r>
      <w:r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von Bons wird verzichtet.</w:t>
      </w:r>
    </w:p>
    <w:p w14:paraId="7FE7B1DF" w14:textId="79FB9A2B" w:rsidR="00313B3D" w:rsidRPr="00313B3D" w:rsidRDefault="00D154C5" w:rsidP="00313B3D">
      <w:pPr>
        <w:pStyle w:val="Listenabsatz"/>
        <w:numPr>
          <w:ilvl w:val="0"/>
          <w:numId w:val="11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Die </w:t>
      </w:r>
      <w:r w:rsidR="00313B3D">
        <w:rPr>
          <w:rFonts w:ascii="Cambria" w:hAnsi="Cambria" w:cs="Tahoma"/>
          <w:sz w:val="24"/>
          <w:szCs w:val="24"/>
        </w:rPr>
        <w:t xml:space="preserve">Vorbestellung von Medien per </w:t>
      </w:r>
      <w:r w:rsidR="00734F54">
        <w:rPr>
          <w:rFonts w:ascii="Cambria" w:hAnsi="Cambria" w:cs="Tahoma"/>
          <w:sz w:val="24"/>
          <w:szCs w:val="24"/>
        </w:rPr>
        <w:t>E-Mail</w:t>
      </w:r>
      <w:r w:rsidR="00313B3D">
        <w:rPr>
          <w:rFonts w:ascii="Cambria" w:hAnsi="Cambria" w:cs="Tahoma"/>
          <w:sz w:val="24"/>
          <w:szCs w:val="24"/>
        </w:rPr>
        <w:t xml:space="preserve"> ist möglich. </w:t>
      </w:r>
    </w:p>
    <w:p w14:paraId="79A552C4" w14:textId="245C9793" w:rsidR="00313B3D" w:rsidRDefault="00313B3D" w:rsidP="00313B3D">
      <w:pPr>
        <w:pStyle w:val="Listenabsatz"/>
        <w:numPr>
          <w:ilvl w:val="0"/>
          <w:numId w:val="11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313B3D">
        <w:rPr>
          <w:rFonts w:ascii="Cambria" w:hAnsi="Cambria" w:cs="Tahoma"/>
          <w:sz w:val="24"/>
          <w:szCs w:val="24"/>
        </w:rPr>
        <w:t>Angebot von Sonderöffnungszeiten nach vorheriger tel</w:t>
      </w:r>
      <w:r>
        <w:rPr>
          <w:rFonts w:ascii="Cambria" w:hAnsi="Cambria" w:cs="Tahoma"/>
          <w:sz w:val="24"/>
          <w:szCs w:val="24"/>
        </w:rPr>
        <w:t>efonischer</w:t>
      </w:r>
      <w:r w:rsidRPr="00313B3D">
        <w:rPr>
          <w:rFonts w:ascii="Cambria" w:hAnsi="Cambria" w:cs="Tahoma"/>
          <w:sz w:val="24"/>
          <w:szCs w:val="24"/>
        </w:rPr>
        <w:t xml:space="preserve"> Absprache, insbes</w:t>
      </w:r>
      <w:r>
        <w:rPr>
          <w:rFonts w:ascii="Cambria" w:hAnsi="Cambria" w:cs="Tahoma"/>
          <w:sz w:val="24"/>
          <w:szCs w:val="24"/>
        </w:rPr>
        <w:t xml:space="preserve">ondere </w:t>
      </w:r>
      <w:r w:rsidRPr="00313B3D">
        <w:rPr>
          <w:rFonts w:ascii="Cambria" w:hAnsi="Cambria" w:cs="Tahoma"/>
          <w:sz w:val="24"/>
          <w:szCs w:val="24"/>
        </w:rPr>
        <w:t>für Risikogruppen</w:t>
      </w:r>
      <w:r>
        <w:rPr>
          <w:rFonts w:ascii="Cambria" w:hAnsi="Cambria" w:cs="Tahoma"/>
          <w:sz w:val="24"/>
          <w:szCs w:val="24"/>
        </w:rPr>
        <w:t>.</w:t>
      </w:r>
    </w:p>
    <w:p w14:paraId="0F2F95E2" w14:textId="044C1FA1" w:rsidR="00313B3D" w:rsidRDefault="00313B3D" w:rsidP="00313B3D">
      <w:pPr>
        <w:pStyle w:val="Listenabsatz"/>
        <w:numPr>
          <w:ilvl w:val="0"/>
          <w:numId w:val="11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Auf Vorortberatungen wird verzichtet, um persönlichen Kontakt zu vermeiden.</w:t>
      </w:r>
    </w:p>
    <w:p w14:paraId="452C3588" w14:textId="3493E7C9" w:rsidR="00313B3D" w:rsidRDefault="00313B3D" w:rsidP="00313B3D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734E4240" w14:textId="77777777" w:rsidR="00685CFE" w:rsidRDefault="00685CFE" w:rsidP="00313B3D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3031CD8B" w14:textId="220CB444" w:rsidR="00313B3D" w:rsidRPr="00C143E5" w:rsidRDefault="00313B3D" w:rsidP="00313B3D">
      <w:pPr>
        <w:spacing w:line="360" w:lineRule="auto"/>
        <w:rPr>
          <w:rFonts w:cstheme="minorHAnsi"/>
          <w:sz w:val="32"/>
          <w:szCs w:val="32"/>
          <w:u w:val="single"/>
        </w:rPr>
      </w:pPr>
      <w:r>
        <w:rPr>
          <w:rFonts w:cstheme="minorHAnsi"/>
          <w:sz w:val="32"/>
          <w:szCs w:val="32"/>
          <w:u w:val="single"/>
        </w:rPr>
        <w:t>BESCHRÄNKUNG</w:t>
      </w:r>
      <w:r w:rsidR="004C7B01">
        <w:rPr>
          <w:rFonts w:cstheme="minorHAnsi"/>
          <w:sz w:val="32"/>
          <w:szCs w:val="32"/>
          <w:u w:val="single"/>
        </w:rPr>
        <w:t xml:space="preserve"> DER BESUCHERZAHL</w:t>
      </w:r>
    </w:p>
    <w:p w14:paraId="216C9CE3" w14:textId="409ED34C" w:rsidR="004C7B01" w:rsidRPr="00470639" w:rsidRDefault="00313B3D" w:rsidP="00313B3D">
      <w:pPr>
        <w:pStyle w:val="Listenabsatz"/>
        <w:numPr>
          <w:ilvl w:val="0"/>
          <w:numId w:val="13"/>
        </w:numPr>
        <w:suppressAutoHyphens/>
        <w:spacing w:after="0" w:line="360" w:lineRule="auto"/>
        <w:rPr>
          <w:rFonts w:ascii="Cambria" w:hAnsi="Cambria" w:cs="Tahoma"/>
          <w:color w:val="000000" w:themeColor="text1"/>
          <w:sz w:val="24"/>
          <w:szCs w:val="24"/>
        </w:rPr>
      </w:pPr>
      <w:r w:rsidRPr="00470639">
        <w:rPr>
          <w:rFonts w:ascii="Cambria" w:hAnsi="Cambria" w:cs="Tahoma"/>
          <w:color w:val="000000" w:themeColor="text1"/>
          <w:sz w:val="24"/>
          <w:szCs w:val="24"/>
        </w:rPr>
        <w:t>Aufgrund der Flächengröße (</w:t>
      </w:r>
      <w:r w:rsidR="00FF1483" w:rsidRPr="00470639">
        <w:rPr>
          <w:rFonts w:ascii="Cambria" w:hAnsi="Cambria" w:cs="Tahoma"/>
          <w:color w:val="000000" w:themeColor="text1"/>
          <w:sz w:val="24"/>
          <w:szCs w:val="24"/>
        </w:rPr>
        <w:t>50</w:t>
      </w:r>
      <w:r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m²) d</w:t>
      </w:r>
      <w:r w:rsidR="00AC6392" w:rsidRPr="00470639">
        <w:rPr>
          <w:rFonts w:ascii="Cambria" w:hAnsi="Cambria" w:cs="Tahoma"/>
          <w:color w:val="000000" w:themeColor="text1"/>
          <w:sz w:val="24"/>
          <w:szCs w:val="24"/>
        </w:rPr>
        <w:t>ürfen sich in der</w:t>
      </w:r>
      <w:r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Bücherei. </w:t>
      </w:r>
      <w:r w:rsidR="00846979" w:rsidRPr="00470639">
        <w:rPr>
          <w:rFonts w:ascii="Cambria" w:hAnsi="Cambria" w:cs="Tahoma"/>
          <w:color w:val="000000" w:themeColor="text1"/>
          <w:sz w:val="24"/>
          <w:szCs w:val="24"/>
        </w:rPr>
        <w:t>zwei</w:t>
      </w:r>
      <w:r w:rsidR="00AC6392"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Besucher</w:t>
      </w:r>
      <w:r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</w:t>
      </w:r>
      <w:r w:rsidR="00846979" w:rsidRPr="00470639">
        <w:rPr>
          <w:rFonts w:ascii="Cambria" w:hAnsi="Cambria" w:cs="Tahoma"/>
          <w:color w:val="000000" w:themeColor="text1"/>
          <w:sz w:val="24"/>
          <w:szCs w:val="24"/>
        </w:rPr>
        <w:t xml:space="preserve">aufhalten. (Mitarbeiter werden bei </w:t>
      </w:r>
      <w:proofErr w:type="gramStart"/>
      <w:r w:rsidR="00846979" w:rsidRPr="00470639">
        <w:rPr>
          <w:rFonts w:ascii="Cambria" w:hAnsi="Cambria" w:cs="Tahoma"/>
          <w:color w:val="000000" w:themeColor="text1"/>
          <w:sz w:val="24"/>
          <w:szCs w:val="24"/>
        </w:rPr>
        <w:t>der</w:t>
      </w:r>
      <w:proofErr w:type="gramEnd"/>
      <w:r w:rsidR="00846979"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vorgeschriebenen 20qm-Regel nicht berücksichtigt.)</w:t>
      </w:r>
      <w:r w:rsidRPr="00470639">
        <w:rPr>
          <w:rFonts w:ascii="Cambria" w:hAnsi="Cambria" w:cs="Tahoma"/>
          <w:color w:val="000000" w:themeColor="text1"/>
          <w:sz w:val="24"/>
          <w:szCs w:val="24"/>
        </w:rPr>
        <w:t xml:space="preserve"> </w:t>
      </w:r>
    </w:p>
    <w:p w14:paraId="5E3DF884" w14:textId="41590152" w:rsidR="00313B3D" w:rsidRPr="00313B3D" w:rsidRDefault="00313B3D" w:rsidP="00313B3D">
      <w:pPr>
        <w:pStyle w:val="Listenabsatz"/>
        <w:numPr>
          <w:ilvl w:val="0"/>
          <w:numId w:val="13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313B3D">
        <w:rPr>
          <w:rFonts w:ascii="Cambria" w:hAnsi="Cambria" w:cs="Tahoma"/>
          <w:sz w:val="24"/>
          <w:szCs w:val="24"/>
        </w:rPr>
        <w:t>D</w:t>
      </w:r>
      <w:r w:rsidR="00AC6392">
        <w:rPr>
          <w:rFonts w:ascii="Cambria" w:hAnsi="Cambria" w:cs="Tahoma"/>
          <w:sz w:val="24"/>
          <w:szCs w:val="24"/>
        </w:rPr>
        <w:t>er</w:t>
      </w:r>
      <w:r w:rsidRPr="00313B3D">
        <w:rPr>
          <w:rFonts w:ascii="Cambria" w:hAnsi="Cambria" w:cs="Tahoma"/>
          <w:sz w:val="24"/>
          <w:szCs w:val="24"/>
        </w:rPr>
        <w:t xml:space="preserve"> Mitarbeiter </w:t>
      </w:r>
      <w:r w:rsidR="00685CFE">
        <w:rPr>
          <w:rFonts w:ascii="Cambria" w:hAnsi="Cambria" w:cs="Tahoma"/>
          <w:sz w:val="24"/>
          <w:szCs w:val="24"/>
        </w:rPr>
        <w:t xml:space="preserve">bittet weitere Besucher </w:t>
      </w:r>
      <w:r w:rsidRPr="00313B3D">
        <w:rPr>
          <w:rFonts w:ascii="Cambria" w:hAnsi="Cambria" w:cs="Tahoma"/>
          <w:sz w:val="24"/>
          <w:szCs w:val="24"/>
        </w:rPr>
        <w:t xml:space="preserve">im Außenbereich bei </w:t>
      </w:r>
      <w:r w:rsidR="00734F54">
        <w:rPr>
          <w:rFonts w:ascii="Cambria" w:hAnsi="Cambria" w:cs="Tahoma"/>
          <w:sz w:val="24"/>
          <w:szCs w:val="24"/>
        </w:rPr>
        <w:t>2</w:t>
      </w:r>
      <w:r w:rsidRPr="00313B3D">
        <w:rPr>
          <w:rFonts w:ascii="Cambria" w:hAnsi="Cambria" w:cs="Tahoma"/>
          <w:sz w:val="24"/>
          <w:szCs w:val="24"/>
        </w:rPr>
        <w:t xml:space="preserve"> m Abstand zu warten, bis </w:t>
      </w:r>
      <w:r w:rsidR="00685CFE">
        <w:rPr>
          <w:rFonts w:ascii="Cambria" w:hAnsi="Cambria" w:cs="Tahoma"/>
          <w:sz w:val="24"/>
          <w:szCs w:val="24"/>
        </w:rPr>
        <w:t xml:space="preserve">der </w:t>
      </w:r>
      <w:r w:rsidR="00593B8D">
        <w:rPr>
          <w:rFonts w:ascii="Cambria" w:hAnsi="Cambria" w:cs="Tahoma"/>
          <w:sz w:val="24"/>
          <w:szCs w:val="24"/>
        </w:rPr>
        <w:t>vorherige Besucher</w:t>
      </w:r>
      <w:r w:rsidR="00A57988">
        <w:rPr>
          <w:rFonts w:ascii="Cambria" w:hAnsi="Cambria" w:cs="Tahoma"/>
          <w:sz w:val="24"/>
          <w:szCs w:val="24"/>
        </w:rPr>
        <w:t xml:space="preserve"> die Bücherei verlassen hat</w:t>
      </w:r>
      <w:r w:rsidRPr="00313B3D">
        <w:rPr>
          <w:rFonts w:ascii="Cambria" w:hAnsi="Cambria" w:cs="Tahoma"/>
          <w:sz w:val="24"/>
          <w:szCs w:val="24"/>
        </w:rPr>
        <w:t>.</w:t>
      </w:r>
    </w:p>
    <w:p w14:paraId="394934E8" w14:textId="2B53474D" w:rsidR="00D154C5" w:rsidRPr="00D154C5" w:rsidRDefault="004C7B01" w:rsidP="00D154C5">
      <w:pPr>
        <w:pStyle w:val="Listenabsatz"/>
        <w:numPr>
          <w:ilvl w:val="0"/>
          <w:numId w:val="16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D154C5">
        <w:rPr>
          <w:rFonts w:ascii="Cambria" w:hAnsi="Cambria" w:cs="Tahoma"/>
          <w:sz w:val="24"/>
          <w:szCs w:val="24"/>
        </w:rPr>
        <w:t xml:space="preserve">Im </w:t>
      </w:r>
      <w:r w:rsidR="00313B3D" w:rsidRPr="00D154C5">
        <w:rPr>
          <w:rFonts w:ascii="Cambria" w:hAnsi="Cambria" w:cs="Tahoma"/>
          <w:sz w:val="24"/>
          <w:szCs w:val="24"/>
        </w:rPr>
        <w:t xml:space="preserve">Eingangsbereich </w:t>
      </w:r>
      <w:r w:rsidR="00D154C5">
        <w:rPr>
          <w:rFonts w:ascii="Cambria" w:hAnsi="Cambria" w:cs="Tahoma"/>
          <w:sz w:val="24"/>
          <w:szCs w:val="24"/>
        </w:rPr>
        <w:t>be</w:t>
      </w:r>
      <w:r w:rsidR="00D154C5" w:rsidRPr="00D154C5">
        <w:rPr>
          <w:rFonts w:ascii="Cambria" w:hAnsi="Cambria" w:cs="Tahoma"/>
          <w:sz w:val="24"/>
          <w:szCs w:val="24"/>
        </w:rPr>
        <w:t>findet sich ein Hinweis</w:t>
      </w:r>
      <w:r w:rsidR="00D154C5">
        <w:rPr>
          <w:rFonts w:ascii="Cambria" w:hAnsi="Cambria" w:cs="Tahoma"/>
          <w:sz w:val="24"/>
          <w:szCs w:val="24"/>
        </w:rPr>
        <w:t xml:space="preserve">schild mit der Bitte und der Aufforderung an </w:t>
      </w:r>
      <w:r w:rsidR="00D154C5" w:rsidRPr="00D154C5">
        <w:rPr>
          <w:rFonts w:ascii="Cambria" w:hAnsi="Cambria" w:cs="Tahoma"/>
          <w:sz w:val="24"/>
          <w:szCs w:val="24"/>
        </w:rPr>
        <w:t>die Besucher, dass um Einlass gebeten werden muss und der Aufenthalt so kurz wie möglich zu halten ist.</w:t>
      </w:r>
    </w:p>
    <w:p w14:paraId="176E929B" w14:textId="3DD3AEEB" w:rsidR="00313B3D" w:rsidRPr="00D154C5" w:rsidRDefault="00313B3D" w:rsidP="00313B3D">
      <w:pPr>
        <w:pStyle w:val="Listenabsatz"/>
        <w:numPr>
          <w:ilvl w:val="0"/>
          <w:numId w:val="13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D154C5">
        <w:rPr>
          <w:rFonts w:ascii="Cambria" w:hAnsi="Cambria" w:cs="Tahoma"/>
          <w:sz w:val="24"/>
          <w:szCs w:val="24"/>
        </w:rPr>
        <w:t xml:space="preserve">Möglichst kein oder nur </w:t>
      </w:r>
      <w:r w:rsidR="00D154C5">
        <w:rPr>
          <w:rFonts w:ascii="Cambria" w:hAnsi="Cambria" w:cs="Tahoma"/>
          <w:sz w:val="24"/>
          <w:szCs w:val="24"/>
        </w:rPr>
        <w:t>einzelner</w:t>
      </w:r>
      <w:r w:rsidRPr="00D154C5">
        <w:rPr>
          <w:rFonts w:ascii="Cambria" w:hAnsi="Cambria" w:cs="Tahoma"/>
          <w:sz w:val="24"/>
          <w:szCs w:val="24"/>
        </w:rPr>
        <w:t xml:space="preserve"> Besuch von Kindern</w:t>
      </w:r>
      <w:r w:rsidR="004C7B01" w:rsidRPr="00D154C5">
        <w:rPr>
          <w:rFonts w:ascii="Cambria" w:hAnsi="Cambria" w:cs="Tahoma"/>
          <w:sz w:val="24"/>
          <w:szCs w:val="24"/>
        </w:rPr>
        <w:t xml:space="preserve"> ist zugelassen. </w:t>
      </w:r>
    </w:p>
    <w:p w14:paraId="07FB0D5E" w14:textId="67479F8B" w:rsidR="00313B3D" w:rsidRPr="00313B3D" w:rsidRDefault="00313B3D" w:rsidP="00313B3D">
      <w:pPr>
        <w:pStyle w:val="Listenabsatz"/>
        <w:numPr>
          <w:ilvl w:val="0"/>
          <w:numId w:val="13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313B3D">
        <w:rPr>
          <w:rFonts w:ascii="Cambria" w:hAnsi="Cambria" w:cs="Tahoma"/>
          <w:sz w:val="24"/>
          <w:szCs w:val="24"/>
        </w:rPr>
        <w:t>Besuchern, die Krankheitszeichen erkennen lassen, wird der Zutritt verweigert</w:t>
      </w:r>
      <w:r w:rsidR="004C7B01">
        <w:rPr>
          <w:rFonts w:ascii="Cambria" w:hAnsi="Cambria" w:cs="Tahoma"/>
          <w:sz w:val="24"/>
          <w:szCs w:val="24"/>
        </w:rPr>
        <w:t>.</w:t>
      </w:r>
      <w:r w:rsidRPr="00313B3D">
        <w:rPr>
          <w:rFonts w:ascii="Cambria" w:hAnsi="Cambria" w:cs="Tahoma"/>
          <w:sz w:val="24"/>
          <w:szCs w:val="24"/>
        </w:rPr>
        <w:t xml:space="preserve"> </w:t>
      </w:r>
    </w:p>
    <w:p w14:paraId="5004783F" w14:textId="0F755E48" w:rsidR="004C7B01" w:rsidRPr="00C143E5" w:rsidRDefault="004C7B01" w:rsidP="004C7B01">
      <w:pPr>
        <w:spacing w:line="360" w:lineRule="auto"/>
        <w:rPr>
          <w:rFonts w:cstheme="minorHAnsi"/>
          <w:sz w:val="32"/>
          <w:szCs w:val="32"/>
          <w:u w:val="single"/>
        </w:rPr>
      </w:pPr>
      <w:proofErr w:type="spellStart"/>
      <w:r>
        <w:rPr>
          <w:rFonts w:cstheme="minorHAnsi"/>
          <w:sz w:val="32"/>
          <w:szCs w:val="32"/>
          <w:u w:val="single"/>
        </w:rPr>
        <w:t>HYGIENEMAßNAHMEN</w:t>
      </w:r>
      <w:proofErr w:type="spellEnd"/>
    </w:p>
    <w:p w14:paraId="1032A32C" w14:textId="5E1BFA7E" w:rsidR="004C7B01" w:rsidRDefault="00754786" w:rsidP="004C7B01">
      <w:pPr>
        <w:pStyle w:val="Listenabsatz"/>
        <w:numPr>
          <w:ilvl w:val="0"/>
          <w:numId w:val="14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708B51F3" wp14:editId="4D89C1CE">
            <wp:simplePos x="0" y="0"/>
            <wp:positionH relativeFrom="column">
              <wp:posOffset>4133850</wp:posOffset>
            </wp:positionH>
            <wp:positionV relativeFrom="paragraph">
              <wp:posOffset>524510</wp:posOffset>
            </wp:positionV>
            <wp:extent cx="1530350" cy="2202180"/>
            <wp:effectExtent l="0" t="0" r="0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" b="577"/>
                    <a:stretch/>
                  </pic:blipFill>
                  <pic:spPr>
                    <a:xfrm>
                      <a:off x="0" y="0"/>
                      <a:ext cx="153035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01">
        <w:rPr>
          <w:rFonts w:ascii="Cambria" w:hAnsi="Cambria" w:cs="Tahoma"/>
          <w:sz w:val="24"/>
          <w:szCs w:val="24"/>
        </w:rPr>
        <w:t xml:space="preserve">Folgende </w:t>
      </w:r>
      <w:r w:rsidR="004C7B01" w:rsidRPr="004C7B01">
        <w:rPr>
          <w:rFonts w:ascii="Cambria" w:hAnsi="Cambria" w:cs="Tahoma"/>
          <w:sz w:val="24"/>
          <w:szCs w:val="24"/>
        </w:rPr>
        <w:t>(Hygiene-)Verhaltensregeln werden gut sichtbar</w:t>
      </w:r>
      <w:r w:rsidR="004C7B01">
        <w:rPr>
          <w:rFonts w:ascii="Cambria" w:hAnsi="Cambria" w:cs="Tahoma"/>
          <w:sz w:val="24"/>
          <w:szCs w:val="24"/>
        </w:rPr>
        <w:t xml:space="preserve"> </w:t>
      </w:r>
      <w:r w:rsidR="00734F54">
        <w:rPr>
          <w:rFonts w:ascii="Cambria" w:hAnsi="Cambria" w:cs="Tahoma"/>
          <w:sz w:val="24"/>
          <w:szCs w:val="24"/>
        </w:rPr>
        <w:t xml:space="preserve">vor die Eingangstüre zur Bücherei </w:t>
      </w:r>
      <w:r w:rsidR="004C7B01" w:rsidRPr="004C7B01">
        <w:rPr>
          <w:rFonts w:ascii="Cambria" w:hAnsi="Cambria" w:cs="Tahoma"/>
          <w:sz w:val="24"/>
          <w:szCs w:val="24"/>
        </w:rPr>
        <w:t>aufgehängt.</w:t>
      </w:r>
    </w:p>
    <w:p w14:paraId="6397A081" w14:textId="07BC4239" w:rsidR="004C7B01" w:rsidRDefault="00754786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5DCB623E" wp14:editId="766262F6">
            <wp:simplePos x="0" y="0"/>
            <wp:positionH relativeFrom="margin">
              <wp:posOffset>2272665</wp:posOffset>
            </wp:positionH>
            <wp:positionV relativeFrom="paragraph">
              <wp:posOffset>10795</wp:posOffset>
            </wp:positionV>
            <wp:extent cx="1536730" cy="2194560"/>
            <wp:effectExtent l="0" t="0" r="635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3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531A322A" wp14:editId="6D15DA23">
            <wp:simplePos x="0" y="0"/>
            <wp:positionH relativeFrom="column">
              <wp:posOffset>461010</wp:posOffset>
            </wp:positionH>
            <wp:positionV relativeFrom="paragraph">
              <wp:posOffset>10795</wp:posOffset>
            </wp:positionV>
            <wp:extent cx="1521701" cy="2164080"/>
            <wp:effectExtent l="0" t="0" r="2540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701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5EA18" w14:textId="3FE3F4C1" w:rsidR="004C7B01" w:rsidRDefault="004C7B01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118349D1" w14:textId="0701DCB9" w:rsidR="004C7B01" w:rsidRDefault="00754786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46D98629" wp14:editId="6D4564D9">
            <wp:simplePos x="0" y="0"/>
            <wp:positionH relativeFrom="column">
              <wp:posOffset>4735830</wp:posOffset>
            </wp:positionH>
            <wp:positionV relativeFrom="paragraph">
              <wp:posOffset>69215</wp:posOffset>
            </wp:positionV>
            <wp:extent cx="357000" cy="236220"/>
            <wp:effectExtent l="0" t="0" r="508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0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64508" w14:textId="3AEE441D" w:rsidR="004C7B01" w:rsidRDefault="004C7B01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6C8ED16C" w14:textId="7B451E7D" w:rsidR="004C7B01" w:rsidRDefault="004C7B01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5F53F5CD" w14:textId="38027926" w:rsidR="004C7B01" w:rsidRDefault="004C7B01" w:rsidP="00754786">
      <w:pPr>
        <w:suppressAutoHyphens/>
        <w:spacing w:after="0" w:line="360" w:lineRule="auto"/>
        <w:jc w:val="center"/>
        <w:rPr>
          <w:rFonts w:ascii="Cambria" w:hAnsi="Cambria" w:cs="Tahoma"/>
          <w:sz w:val="24"/>
          <w:szCs w:val="24"/>
        </w:rPr>
      </w:pPr>
    </w:p>
    <w:p w14:paraId="11A472E4" w14:textId="6CD86047" w:rsidR="004C7B01" w:rsidRDefault="004C7B01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43F280A0" w14:textId="77777777" w:rsidR="004C7B01" w:rsidRDefault="004C7B01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173E9472" w14:textId="77777777" w:rsidR="004C7B01" w:rsidRPr="004C7B01" w:rsidRDefault="004C7B01" w:rsidP="004C7B01">
      <w:p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p w14:paraId="01AA82D7" w14:textId="4D9828AE" w:rsidR="004C7B01" w:rsidRPr="004C7B01" w:rsidRDefault="004C7B01" w:rsidP="004C7B01">
      <w:pPr>
        <w:pStyle w:val="Listenabsatz"/>
        <w:numPr>
          <w:ilvl w:val="0"/>
          <w:numId w:val="14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4C7B01">
        <w:rPr>
          <w:rFonts w:ascii="Cambria" w:hAnsi="Cambria" w:cs="Tahoma"/>
          <w:sz w:val="24"/>
          <w:szCs w:val="24"/>
        </w:rPr>
        <w:t>Die Bibliotheksmitarbeiter*innen tragen Handsch</w:t>
      </w:r>
      <w:r w:rsidR="00754786">
        <w:rPr>
          <w:rFonts w:ascii="Cambria" w:hAnsi="Cambria" w:cs="Tahoma"/>
          <w:sz w:val="24"/>
          <w:szCs w:val="24"/>
        </w:rPr>
        <w:t>uh</w:t>
      </w:r>
      <w:r w:rsidRPr="004C7B01">
        <w:rPr>
          <w:rFonts w:ascii="Cambria" w:hAnsi="Cambria" w:cs="Tahoma"/>
          <w:sz w:val="24"/>
          <w:szCs w:val="24"/>
        </w:rPr>
        <w:t>e und Mundschutz</w:t>
      </w:r>
      <w:r w:rsidR="00D154C5">
        <w:rPr>
          <w:rFonts w:ascii="Cambria" w:hAnsi="Cambria" w:cs="Tahoma"/>
          <w:sz w:val="24"/>
          <w:szCs w:val="24"/>
        </w:rPr>
        <w:t>. Beides wird zur Verfügung gestellt.</w:t>
      </w:r>
    </w:p>
    <w:p w14:paraId="056A19E5" w14:textId="7A5FA917" w:rsidR="004C7B01" w:rsidRPr="004C7B01" w:rsidRDefault="004C7B01" w:rsidP="004C7B01">
      <w:pPr>
        <w:pStyle w:val="Listenabsatz"/>
        <w:numPr>
          <w:ilvl w:val="0"/>
          <w:numId w:val="14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4C7B01">
        <w:rPr>
          <w:rFonts w:ascii="Cambria" w:hAnsi="Cambria" w:cs="Tahoma"/>
          <w:sz w:val="24"/>
          <w:szCs w:val="24"/>
        </w:rPr>
        <w:t xml:space="preserve">Die Medien werden erst nach dem Abwischen mit </w:t>
      </w:r>
      <w:r w:rsidR="00FF1483">
        <w:rPr>
          <w:rFonts w:ascii="Cambria" w:hAnsi="Cambria" w:cs="Tahoma"/>
          <w:sz w:val="24"/>
          <w:szCs w:val="24"/>
        </w:rPr>
        <w:t>Seifenlauge</w:t>
      </w:r>
      <w:r w:rsidRPr="004C7B01">
        <w:rPr>
          <w:rFonts w:ascii="Cambria" w:hAnsi="Cambria" w:cs="Tahoma"/>
          <w:sz w:val="24"/>
          <w:szCs w:val="24"/>
        </w:rPr>
        <w:t xml:space="preserve"> ins Regal zurückgestellt</w:t>
      </w:r>
      <w:r w:rsidR="00754786">
        <w:rPr>
          <w:rFonts w:ascii="Cambria" w:hAnsi="Cambria" w:cs="Tahoma"/>
          <w:sz w:val="24"/>
          <w:szCs w:val="24"/>
        </w:rPr>
        <w:t>.</w:t>
      </w:r>
    </w:p>
    <w:p w14:paraId="52702AFA" w14:textId="5CA1BCFA" w:rsidR="004C7B01" w:rsidRPr="004C7B01" w:rsidRDefault="004C7B01" w:rsidP="004C7B01">
      <w:pPr>
        <w:pStyle w:val="Listenabsatz"/>
        <w:numPr>
          <w:ilvl w:val="0"/>
          <w:numId w:val="14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4C7B01">
        <w:rPr>
          <w:rFonts w:ascii="Cambria" w:hAnsi="Cambria" w:cs="Tahoma"/>
          <w:sz w:val="24"/>
          <w:szCs w:val="24"/>
        </w:rPr>
        <w:t>Kontaktstellen wie die Verbuchungstheke, Tastatur, Türklinke und andere berührte Flächen werden regelmäßig gereinigt (nach Personalwechsel</w:t>
      </w:r>
      <w:r w:rsidR="00754786">
        <w:rPr>
          <w:rFonts w:ascii="Cambria" w:hAnsi="Cambria" w:cs="Tahoma"/>
          <w:sz w:val="24"/>
          <w:szCs w:val="24"/>
        </w:rPr>
        <w:t xml:space="preserve"> und </w:t>
      </w:r>
      <w:r w:rsidRPr="004C7B01">
        <w:rPr>
          <w:rFonts w:ascii="Cambria" w:hAnsi="Cambria" w:cs="Tahoma"/>
          <w:sz w:val="24"/>
          <w:szCs w:val="24"/>
        </w:rPr>
        <w:t>nach Kontakt beim Ausleihvorgang)</w:t>
      </w:r>
      <w:r w:rsidR="00754786">
        <w:rPr>
          <w:rFonts w:ascii="Cambria" w:hAnsi="Cambria" w:cs="Tahoma"/>
          <w:sz w:val="24"/>
          <w:szCs w:val="24"/>
        </w:rPr>
        <w:t>.</w:t>
      </w:r>
    </w:p>
    <w:p w14:paraId="342D9FEA" w14:textId="2C516A34" w:rsidR="004C7B01" w:rsidRPr="004C7B01" w:rsidRDefault="004C7B01" w:rsidP="004C7B01">
      <w:pPr>
        <w:pStyle w:val="Listenabsatz"/>
        <w:numPr>
          <w:ilvl w:val="0"/>
          <w:numId w:val="14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4C7B01">
        <w:rPr>
          <w:rFonts w:ascii="Cambria" w:hAnsi="Cambria" w:cs="Tahoma"/>
          <w:sz w:val="24"/>
          <w:szCs w:val="24"/>
        </w:rPr>
        <w:t xml:space="preserve">Desinfektionsmittel </w:t>
      </w:r>
      <w:r w:rsidR="00754786">
        <w:rPr>
          <w:rFonts w:ascii="Cambria" w:hAnsi="Cambria" w:cs="Tahoma"/>
          <w:sz w:val="24"/>
          <w:szCs w:val="24"/>
        </w:rPr>
        <w:t>wird sowohl</w:t>
      </w:r>
      <w:r w:rsidRPr="004C7B01">
        <w:rPr>
          <w:rFonts w:ascii="Cambria" w:hAnsi="Cambria" w:cs="Tahoma"/>
          <w:sz w:val="24"/>
          <w:szCs w:val="24"/>
        </w:rPr>
        <w:t xml:space="preserve"> den Mitarbeitern </w:t>
      </w:r>
      <w:r w:rsidR="00D154C5">
        <w:rPr>
          <w:rFonts w:ascii="Cambria" w:hAnsi="Cambria" w:cs="Tahoma"/>
          <w:sz w:val="24"/>
          <w:szCs w:val="24"/>
        </w:rPr>
        <w:t xml:space="preserve">an der Ausleihtheke </w:t>
      </w:r>
      <w:r w:rsidR="00754786">
        <w:rPr>
          <w:rFonts w:ascii="Cambria" w:hAnsi="Cambria" w:cs="Tahoma"/>
          <w:sz w:val="24"/>
          <w:szCs w:val="24"/>
        </w:rPr>
        <w:t>als auch</w:t>
      </w:r>
      <w:r w:rsidRPr="004C7B01">
        <w:rPr>
          <w:rFonts w:ascii="Cambria" w:hAnsi="Cambria" w:cs="Tahoma"/>
          <w:sz w:val="24"/>
          <w:szCs w:val="24"/>
        </w:rPr>
        <w:t xml:space="preserve"> </w:t>
      </w:r>
      <w:r w:rsidR="00754786">
        <w:rPr>
          <w:rFonts w:ascii="Cambria" w:hAnsi="Cambria" w:cs="Tahoma"/>
          <w:sz w:val="24"/>
          <w:szCs w:val="24"/>
        </w:rPr>
        <w:t>den</w:t>
      </w:r>
      <w:r w:rsidRPr="004C7B01">
        <w:rPr>
          <w:rFonts w:ascii="Cambria" w:hAnsi="Cambria" w:cs="Tahoma"/>
          <w:sz w:val="24"/>
          <w:szCs w:val="24"/>
        </w:rPr>
        <w:t xml:space="preserve"> Besucher</w:t>
      </w:r>
      <w:r w:rsidR="00754786">
        <w:rPr>
          <w:rFonts w:ascii="Cambria" w:hAnsi="Cambria" w:cs="Tahoma"/>
          <w:sz w:val="24"/>
          <w:szCs w:val="24"/>
        </w:rPr>
        <w:t>n</w:t>
      </w:r>
      <w:r w:rsidRPr="004C7B01">
        <w:rPr>
          <w:rFonts w:ascii="Cambria" w:hAnsi="Cambria" w:cs="Tahoma"/>
          <w:sz w:val="24"/>
          <w:szCs w:val="24"/>
        </w:rPr>
        <w:t xml:space="preserve"> im Eingangsbereich zur Verfügung gestellt</w:t>
      </w:r>
      <w:r w:rsidR="00754786">
        <w:rPr>
          <w:rFonts w:ascii="Cambria" w:hAnsi="Cambria" w:cs="Tahoma"/>
          <w:sz w:val="24"/>
          <w:szCs w:val="24"/>
        </w:rPr>
        <w:t>.</w:t>
      </w:r>
    </w:p>
    <w:p w14:paraId="555C9C2A" w14:textId="683DC9A1" w:rsidR="004C7B01" w:rsidRPr="004C7B01" w:rsidRDefault="00754786" w:rsidP="004C7B01">
      <w:pPr>
        <w:pStyle w:val="Listenabsatz"/>
        <w:numPr>
          <w:ilvl w:val="0"/>
          <w:numId w:val="14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Die Eingangstüre zur Bücherei bleibt während der Ausleihzeiten </w:t>
      </w:r>
      <w:r w:rsidR="00D154C5">
        <w:rPr>
          <w:rFonts w:ascii="Cambria" w:hAnsi="Cambria" w:cs="Tahoma"/>
          <w:sz w:val="24"/>
          <w:szCs w:val="24"/>
        </w:rPr>
        <w:t xml:space="preserve">(nach Möglichkeit) </w:t>
      </w:r>
      <w:r>
        <w:rPr>
          <w:rFonts w:ascii="Cambria" w:hAnsi="Cambria" w:cs="Tahoma"/>
          <w:sz w:val="24"/>
          <w:szCs w:val="24"/>
        </w:rPr>
        <w:t xml:space="preserve">geöffnet. </w:t>
      </w:r>
    </w:p>
    <w:p w14:paraId="5CDFCE06" w14:textId="77777777" w:rsidR="004C7B01" w:rsidRPr="004C7B01" w:rsidRDefault="004C7B01" w:rsidP="004C7B01">
      <w:pPr>
        <w:spacing w:line="360" w:lineRule="auto"/>
        <w:rPr>
          <w:rFonts w:ascii="Cambria" w:hAnsi="Cambria" w:cs="Tahoma"/>
          <w:sz w:val="24"/>
          <w:szCs w:val="24"/>
        </w:rPr>
      </w:pPr>
    </w:p>
    <w:p w14:paraId="6DC3FBDF" w14:textId="13AAD642" w:rsidR="00754786" w:rsidRPr="00C143E5" w:rsidRDefault="00754786" w:rsidP="00754786">
      <w:pPr>
        <w:spacing w:line="360" w:lineRule="auto"/>
        <w:rPr>
          <w:rFonts w:cstheme="minorHAnsi"/>
          <w:sz w:val="32"/>
          <w:szCs w:val="32"/>
          <w:u w:val="single"/>
        </w:rPr>
      </w:pPr>
      <w:r>
        <w:rPr>
          <w:rFonts w:cstheme="minorHAnsi"/>
          <w:sz w:val="32"/>
          <w:szCs w:val="32"/>
          <w:u w:val="single"/>
        </w:rPr>
        <w:t>ABSTAND UND SCHUTZ</w:t>
      </w:r>
    </w:p>
    <w:p w14:paraId="7E4A00C6" w14:textId="781A4F15" w:rsidR="004C7B01" w:rsidRPr="004C7B01" w:rsidRDefault="004C7B01" w:rsidP="004C7B01">
      <w:pPr>
        <w:pStyle w:val="Listenabsatz"/>
        <w:numPr>
          <w:ilvl w:val="0"/>
          <w:numId w:val="15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 w:rsidRPr="004C7B01">
        <w:rPr>
          <w:rFonts w:ascii="Cambria" w:hAnsi="Cambria" w:cs="Tahoma"/>
          <w:sz w:val="24"/>
          <w:szCs w:val="24"/>
        </w:rPr>
        <w:t xml:space="preserve">Mittels Beschilderung </w:t>
      </w:r>
      <w:r w:rsidR="00754786">
        <w:rPr>
          <w:rFonts w:ascii="Cambria" w:hAnsi="Cambria" w:cs="Tahoma"/>
          <w:sz w:val="24"/>
          <w:szCs w:val="24"/>
        </w:rPr>
        <w:t xml:space="preserve">(siehe oben) </w:t>
      </w:r>
      <w:r w:rsidRPr="004C7B01">
        <w:rPr>
          <w:rFonts w:ascii="Cambria" w:hAnsi="Cambria" w:cs="Tahoma"/>
          <w:sz w:val="24"/>
          <w:szCs w:val="24"/>
        </w:rPr>
        <w:t xml:space="preserve">wird darauf hingewiesen, dass sowohl vor der Bücherei als auch in der Bücherei der erforderliche </w:t>
      </w:r>
      <w:r w:rsidR="00201BC3">
        <w:rPr>
          <w:rFonts w:ascii="Cambria" w:hAnsi="Cambria" w:cs="Tahoma"/>
          <w:sz w:val="24"/>
          <w:szCs w:val="24"/>
        </w:rPr>
        <w:t>A</w:t>
      </w:r>
      <w:r w:rsidRPr="004C7B01">
        <w:rPr>
          <w:rFonts w:ascii="Cambria" w:hAnsi="Cambria" w:cs="Tahoma"/>
          <w:sz w:val="24"/>
          <w:szCs w:val="24"/>
        </w:rPr>
        <w:t xml:space="preserve">bstand von </w:t>
      </w:r>
      <w:r w:rsidR="00754786">
        <w:rPr>
          <w:rFonts w:ascii="Cambria" w:hAnsi="Cambria" w:cs="Tahoma"/>
          <w:sz w:val="24"/>
          <w:szCs w:val="24"/>
        </w:rPr>
        <w:t>2</w:t>
      </w:r>
      <w:r w:rsidRPr="004C7B01">
        <w:rPr>
          <w:rFonts w:ascii="Cambria" w:hAnsi="Cambria" w:cs="Tahoma"/>
          <w:sz w:val="24"/>
          <w:szCs w:val="24"/>
        </w:rPr>
        <w:t xml:space="preserve"> m zwischen den Besuchern einzuhalten ist</w:t>
      </w:r>
      <w:r w:rsidR="00754786">
        <w:rPr>
          <w:rFonts w:ascii="Cambria" w:hAnsi="Cambria" w:cs="Tahoma"/>
          <w:sz w:val="24"/>
          <w:szCs w:val="24"/>
        </w:rPr>
        <w:t>.</w:t>
      </w:r>
    </w:p>
    <w:p w14:paraId="5904647B" w14:textId="351F6FBF" w:rsidR="00C143E5" w:rsidRDefault="00D154C5" w:rsidP="004C0BEC">
      <w:pPr>
        <w:pStyle w:val="Listenabsatz"/>
        <w:numPr>
          <w:ilvl w:val="0"/>
          <w:numId w:val="15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An der Ausleihtheke sind Trennscheiben als Spukschutz montiert</w:t>
      </w:r>
    </w:p>
    <w:p w14:paraId="15A9427C" w14:textId="3C6FE3AA" w:rsidR="001A5102" w:rsidRDefault="00D154C5" w:rsidP="004C0BEC">
      <w:pPr>
        <w:pStyle w:val="Listenabsatz"/>
        <w:numPr>
          <w:ilvl w:val="0"/>
          <w:numId w:val="15"/>
        </w:numPr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Alle Besuchersitzplätze sind entfernt</w:t>
      </w:r>
      <w:r w:rsidR="001A5102">
        <w:rPr>
          <w:rFonts w:ascii="Cambria" w:hAnsi="Cambria" w:cs="Tahoma"/>
          <w:sz w:val="24"/>
          <w:szCs w:val="24"/>
        </w:rPr>
        <w:t xml:space="preserve"> </w:t>
      </w:r>
    </w:p>
    <w:p w14:paraId="5AB8E374" w14:textId="1A4ECCFF" w:rsidR="00754786" w:rsidRPr="00754786" w:rsidRDefault="00754786" w:rsidP="001A5102">
      <w:pPr>
        <w:pStyle w:val="Listenabsatz"/>
        <w:suppressAutoHyphens/>
        <w:spacing w:after="0" w:line="360" w:lineRule="auto"/>
        <w:rPr>
          <w:rFonts w:ascii="Cambria" w:hAnsi="Cambria" w:cs="Tahoma"/>
          <w:sz w:val="24"/>
          <w:szCs w:val="24"/>
        </w:rPr>
      </w:pPr>
    </w:p>
    <w:sectPr w:rsidR="00754786" w:rsidRPr="00754786" w:rsidSect="00C143E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1304" w:bottom="1134" w:left="1134" w:header="51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FE06D" w14:textId="77777777" w:rsidR="0026776F" w:rsidRDefault="0026776F" w:rsidP="00784AE2">
      <w:pPr>
        <w:spacing w:after="0"/>
      </w:pPr>
      <w:r>
        <w:separator/>
      </w:r>
    </w:p>
  </w:endnote>
  <w:endnote w:type="continuationSeparator" w:id="0">
    <w:p w14:paraId="534BDAF4" w14:textId="77777777" w:rsidR="0026776F" w:rsidRDefault="0026776F" w:rsidP="00784A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(W1)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8E469" w14:textId="77777777" w:rsidR="00F91434" w:rsidRDefault="00F9143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783425"/>
      <w:docPartObj>
        <w:docPartGallery w:val="Page Numbers (Bottom of Page)"/>
        <w:docPartUnique/>
      </w:docPartObj>
    </w:sdtPr>
    <w:sdtEndPr/>
    <w:sdtContent>
      <w:p w14:paraId="0926830F" w14:textId="77777777" w:rsidR="00A57B1B" w:rsidRDefault="00A57B1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BC4">
          <w:rPr>
            <w:noProof/>
          </w:rPr>
          <w:t>1</w:t>
        </w:r>
        <w:r>
          <w:fldChar w:fldCharType="end"/>
        </w:r>
      </w:p>
    </w:sdtContent>
  </w:sdt>
  <w:p w14:paraId="257E8C06" w14:textId="798AE99C" w:rsidR="00EF7275" w:rsidRPr="00F91434" w:rsidRDefault="00F91434">
    <w:pPr>
      <w:pStyle w:val="Fuzeile"/>
      <w:rPr>
        <w:i/>
        <w:sz w:val="16"/>
        <w:szCs w:val="16"/>
      </w:rPr>
    </w:pPr>
    <w:r>
      <w:rPr>
        <w:i/>
        <w:sz w:val="16"/>
        <w:szCs w:val="16"/>
      </w:rPr>
      <w:tab/>
    </w:r>
    <w:r w:rsidRPr="00F91434">
      <w:rPr>
        <w:i/>
        <w:sz w:val="16"/>
        <w:szCs w:val="16"/>
      </w:rPr>
      <w:t xml:space="preserve">Erstellt von der Gemeindebücherei </w:t>
    </w:r>
    <w:proofErr w:type="spellStart"/>
    <w:r w:rsidRPr="00F91434">
      <w:rPr>
        <w:i/>
        <w:sz w:val="16"/>
        <w:szCs w:val="16"/>
      </w:rPr>
      <w:t>Nassenfels</w:t>
    </w:r>
    <w:proofErr w:type="spellEnd"/>
    <w:r w:rsidRPr="00F91434">
      <w:rPr>
        <w:i/>
        <w:sz w:val="16"/>
        <w:szCs w:val="16"/>
      </w:rPr>
      <w:t xml:space="preserve">, genehmigt durch die Marktgemeinde und die Kath. Kirchenstiftung </w:t>
    </w:r>
    <w:proofErr w:type="spellStart"/>
    <w:r w:rsidRPr="00F91434">
      <w:rPr>
        <w:i/>
        <w:sz w:val="16"/>
        <w:szCs w:val="16"/>
      </w:rPr>
      <w:t>Nassenfels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89D44" w14:textId="77777777" w:rsidR="00F91434" w:rsidRDefault="00F9143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973F3" w14:textId="77777777" w:rsidR="0026776F" w:rsidRDefault="0026776F" w:rsidP="00784AE2">
      <w:pPr>
        <w:spacing w:after="0"/>
      </w:pPr>
      <w:r>
        <w:separator/>
      </w:r>
    </w:p>
  </w:footnote>
  <w:footnote w:type="continuationSeparator" w:id="0">
    <w:p w14:paraId="00F279FE" w14:textId="77777777" w:rsidR="0026776F" w:rsidRDefault="0026776F" w:rsidP="00784A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2CE6B" w14:textId="77777777" w:rsidR="00F91434" w:rsidRDefault="00F9143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5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F5496" w:themeFill="accent1" w:themeFillShade="BF"/>
      <w:tblLook w:val="04A0" w:firstRow="1" w:lastRow="0" w:firstColumn="1" w:lastColumn="0" w:noHBand="0" w:noVBand="1"/>
    </w:tblPr>
    <w:tblGrid>
      <w:gridCol w:w="9524"/>
    </w:tblGrid>
    <w:tr w:rsidR="002A07A0" w14:paraId="68C79F54" w14:textId="77777777" w:rsidTr="00FD1867">
      <w:trPr>
        <w:trHeight w:val="454"/>
      </w:trPr>
      <w:tc>
        <w:tcPr>
          <w:tcW w:w="9524" w:type="dxa"/>
          <w:shd w:val="clear" w:color="auto" w:fill="2F5496" w:themeFill="accent1" w:themeFillShade="BF"/>
          <w:vAlign w:val="center"/>
        </w:tcPr>
        <w:p w14:paraId="6564D837" w14:textId="550B4039" w:rsidR="002A07A0" w:rsidRPr="0083169A" w:rsidRDefault="00FD1867" w:rsidP="003A1D21">
          <w:pPr>
            <w:pStyle w:val="Kopfzeile"/>
            <w:jc w:val="right"/>
            <w:rPr>
              <w:rFonts w:ascii="Cambria" w:hAnsi="Cambria"/>
              <w:color w:val="FFFFFF" w:themeColor="background1"/>
              <w:sz w:val="28"/>
              <w:szCs w:val="28"/>
            </w:rPr>
          </w:pPr>
          <w:r w:rsidRPr="0083169A">
            <w:rPr>
              <w:rFonts w:ascii="Cambria" w:hAnsi="Cambria"/>
              <w:color w:val="FFFFFF" w:themeColor="background1"/>
              <w:sz w:val="28"/>
              <w:szCs w:val="28"/>
            </w:rPr>
            <w:t xml:space="preserve">Hygienekonzept der </w:t>
          </w:r>
          <w:r w:rsidR="003A1D21">
            <w:rPr>
              <w:rFonts w:ascii="Cambria" w:hAnsi="Cambria"/>
              <w:color w:val="FFFFFF" w:themeColor="background1"/>
              <w:sz w:val="28"/>
              <w:szCs w:val="28"/>
            </w:rPr>
            <w:t xml:space="preserve">Gemeindebücherei </w:t>
          </w:r>
          <w:proofErr w:type="spellStart"/>
          <w:r w:rsidR="003A1D21">
            <w:rPr>
              <w:rFonts w:ascii="Cambria" w:hAnsi="Cambria"/>
              <w:color w:val="FFFFFF" w:themeColor="background1"/>
              <w:sz w:val="28"/>
              <w:szCs w:val="28"/>
            </w:rPr>
            <w:t>Nassenfels</w:t>
          </w:r>
          <w:proofErr w:type="spellEnd"/>
        </w:p>
      </w:tc>
    </w:tr>
    <w:tr w:rsidR="002A07A0" w:rsidRPr="002A07A0" w14:paraId="02502221" w14:textId="77777777" w:rsidTr="00FD1867">
      <w:trPr>
        <w:trHeight w:val="57"/>
      </w:trPr>
      <w:tc>
        <w:tcPr>
          <w:tcW w:w="9524" w:type="dxa"/>
          <w:shd w:val="clear" w:color="auto" w:fill="2F5496" w:themeFill="accent1" w:themeFillShade="BF"/>
        </w:tcPr>
        <w:p w14:paraId="4D384231" w14:textId="37AF1FB0" w:rsidR="002A07A0" w:rsidRPr="002A07A0" w:rsidRDefault="002A07A0" w:rsidP="002A07A0">
          <w:pPr>
            <w:pStyle w:val="Kopfzeile"/>
            <w:rPr>
              <w:sz w:val="2"/>
              <w:szCs w:val="2"/>
            </w:rPr>
          </w:pPr>
        </w:p>
      </w:tc>
    </w:tr>
  </w:tbl>
  <w:p w14:paraId="5739F4AC" w14:textId="41551B95" w:rsidR="002A07A0" w:rsidRDefault="00F91434">
    <w:pPr>
      <w:pStyle w:val="Kopfzeile"/>
    </w:pPr>
    <w:r>
      <w:t xml:space="preserve">                        </w:t>
    </w:r>
    <w:r>
      <w:tab/>
    </w:r>
    <w:r>
      <w:tab/>
      <w:t xml:space="preserve">(Stand: </w:t>
    </w:r>
    <w:r w:rsidR="00846979">
      <w:t>15.</w:t>
    </w:r>
    <w:r>
      <w:t>05.2020)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59900" w14:textId="77777777" w:rsidR="00F91434" w:rsidRDefault="00F9143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14257"/>
    <w:multiLevelType w:val="hybridMultilevel"/>
    <w:tmpl w:val="78B08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62DE8"/>
    <w:multiLevelType w:val="hybridMultilevel"/>
    <w:tmpl w:val="A6ACA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77326"/>
    <w:multiLevelType w:val="hybridMultilevel"/>
    <w:tmpl w:val="B9DE111C"/>
    <w:lvl w:ilvl="0" w:tplc="48EE52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(W1)" w:hAnsi="Courier (W1)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(W1)" w:hAnsi="Courier (W1)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(W1)" w:hAnsi="Courier (W1)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33EC7"/>
    <w:multiLevelType w:val="hybridMultilevel"/>
    <w:tmpl w:val="3E7EC6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44860"/>
    <w:multiLevelType w:val="hybridMultilevel"/>
    <w:tmpl w:val="87B47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73F1E"/>
    <w:multiLevelType w:val="hybridMultilevel"/>
    <w:tmpl w:val="55DA0A7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F5006"/>
    <w:multiLevelType w:val="hybridMultilevel"/>
    <w:tmpl w:val="87D22AD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(W1)" w:hAnsi="Courier (W1)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(W1)" w:hAnsi="Courier (W1)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(W1)" w:hAnsi="Courier (W1)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051C3"/>
    <w:multiLevelType w:val="hybridMultilevel"/>
    <w:tmpl w:val="D7FEA8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464E9"/>
    <w:multiLevelType w:val="hybridMultilevel"/>
    <w:tmpl w:val="96E2C2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665C3"/>
    <w:multiLevelType w:val="hybridMultilevel"/>
    <w:tmpl w:val="500EB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EC6544"/>
    <w:multiLevelType w:val="hybridMultilevel"/>
    <w:tmpl w:val="AA6675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2315CF"/>
    <w:multiLevelType w:val="hybridMultilevel"/>
    <w:tmpl w:val="94B44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DE0092"/>
    <w:multiLevelType w:val="hybridMultilevel"/>
    <w:tmpl w:val="0D3650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5678C3"/>
    <w:multiLevelType w:val="hybridMultilevel"/>
    <w:tmpl w:val="4F4A24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F12903"/>
    <w:multiLevelType w:val="hybridMultilevel"/>
    <w:tmpl w:val="8A4634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4"/>
  </w:num>
  <w:num w:numId="5">
    <w:abstractNumId w:val="0"/>
  </w:num>
  <w:num w:numId="6">
    <w:abstractNumId w:val="14"/>
  </w:num>
  <w:num w:numId="7">
    <w:abstractNumId w:val="9"/>
  </w:num>
  <w:num w:numId="8">
    <w:abstractNumId w:val="3"/>
  </w:num>
  <w:num w:numId="9">
    <w:abstractNumId w:val="6"/>
  </w:num>
  <w:num w:numId="10">
    <w:abstractNumId w:val="13"/>
  </w:num>
  <w:num w:numId="11">
    <w:abstractNumId w:val="7"/>
  </w:num>
  <w:num w:numId="12">
    <w:abstractNumId w:val="12"/>
  </w:num>
  <w:num w:numId="13">
    <w:abstractNumId w:val="5"/>
  </w:num>
  <w:num w:numId="14">
    <w:abstractNumId w:val="8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62"/>
    <w:rsid w:val="0000251A"/>
    <w:rsid w:val="00005D97"/>
    <w:rsid w:val="00021728"/>
    <w:rsid w:val="000346A4"/>
    <w:rsid w:val="00080501"/>
    <w:rsid w:val="000A61CF"/>
    <w:rsid w:val="001116CB"/>
    <w:rsid w:val="00135D14"/>
    <w:rsid w:val="00163D8F"/>
    <w:rsid w:val="0018278B"/>
    <w:rsid w:val="001A5102"/>
    <w:rsid w:val="001B7451"/>
    <w:rsid w:val="001C23DA"/>
    <w:rsid w:val="001E2DCD"/>
    <w:rsid w:val="001F1558"/>
    <w:rsid w:val="00201BC3"/>
    <w:rsid w:val="00224EC0"/>
    <w:rsid w:val="002561C9"/>
    <w:rsid w:val="0026776F"/>
    <w:rsid w:val="0028635F"/>
    <w:rsid w:val="00297EA5"/>
    <w:rsid w:val="002A07A0"/>
    <w:rsid w:val="0030622B"/>
    <w:rsid w:val="00313B3D"/>
    <w:rsid w:val="003258D5"/>
    <w:rsid w:val="003340F8"/>
    <w:rsid w:val="00350B8F"/>
    <w:rsid w:val="00397DC1"/>
    <w:rsid w:val="003A1D21"/>
    <w:rsid w:val="003C2B37"/>
    <w:rsid w:val="003F48FD"/>
    <w:rsid w:val="00400D05"/>
    <w:rsid w:val="004277BE"/>
    <w:rsid w:val="00452B37"/>
    <w:rsid w:val="00470639"/>
    <w:rsid w:val="00471AE7"/>
    <w:rsid w:val="00477498"/>
    <w:rsid w:val="004C0A06"/>
    <w:rsid w:val="004C0BEC"/>
    <w:rsid w:val="004C6B2E"/>
    <w:rsid w:val="004C7B01"/>
    <w:rsid w:val="005056BC"/>
    <w:rsid w:val="00551B4D"/>
    <w:rsid w:val="00565E1C"/>
    <w:rsid w:val="005824F7"/>
    <w:rsid w:val="00582DEF"/>
    <w:rsid w:val="00593B8D"/>
    <w:rsid w:val="005B3A56"/>
    <w:rsid w:val="005D0825"/>
    <w:rsid w:val="005D7B3E"/>
    <w:rsid w:val="005F6AFF"/>
    <w:rsid w:val="00625D72"/>
    <w:rsid w:val="00630BFA"/>
    <w:rsid w:val="00652E51"/>
    <w:rsid w:val="00685CFE"/>
    <w:rsid w:val="006B74B9"/>
    <w:rsid w:val="006D344A"/>
    <w:rsid w:val="00714787"/>
    <w:rsid w:val="00715EE9"/>
    <w:rsid w:val="00734F54"/>
    <w:rsid w:val="00754786"/>
    <w:rsid w:val="00757EFC"/>
    <w:rsid w:val="00784AE2"/>
    <w:rsid w:val="00793CCA"/>
    <w:rsid w:val="007A0D8C"/>
    <w:rsid w:val="0083169A"/>
    <w:rsid w:val="00846979"/>
    <w:rsid w:val="008756E2"/>
    <w:rsid w:val="008D6E23"/>
    <w:rsid w:val="009047DC"/>
    <w:rsid w:val="009449C7"/>
    <w:rsid w:val="00977E03"/>
    <w:rsid w:val="00983782"/>
    <w:rsid w:val="009D33DB"/>
    <w:rsid w:val="009F1B0D"/>
    <w:rsid w:val="00A05158"/>
    <w:rsid w:val="00A514A6"/>
    <w:rsid w:val="00A57988"/>
    <w:rsid w:val="00A57B1B"/>
    <w:rsid w:val="00A70980"/>
    <w:rsid w:val="00AC6392"/>
    <w:rsid w:val="00AD4E07"/>
    <w:rsid w:val="00AF19C0"/>
    <w:rsid w:val="00B124B2"/>
    <w:rsid w:val="00B53231"/>
    <w:rsid w:val="00B56956"/>
    <w:rsid w:val="00B6596F"/>
    <w:rsid w:val="00B83262"/>
    <w:rsid w:val="00BB664C"/>
    <w:rsid w:val="00BC586E"/>
    <w:rsid w:val="00C143E5"/>
    <w:rsid w:val="00C17CBC"/>
    <w:rsid w:val="00C231C1"/>
    <w:rsid w:val="00C43146"/>
    <w:rsid w:val="00C63ACC"/>
    <w:rsid w:val="00C76797"/>
    <w:rsid w:val="00CC4766"/>
    <w:rsid w:val="00CE18A2"/>
    <w:rsid w:val="00CF383F"/>
    <w:rsid w:val="00D154C5"/>
    <w:rsid w:val="00D23298"/>
    <w:rsid w:val="00D306B6"/>
    <w:rsid w:val="00D52050"/>
    <w:rsid w:val="00D555BB"/>
    <w:rsid w:val="00D56594"/>
    <w:rsid w:val="00E5692B"/>
    <w:rsid w:val="00E72B21"/>
    <w:rsid w:val="00E7560C"/>
    <w:rsid w:val="00E76864"/>
    <w:rsid w:val="00EA69FA"/>
    <w:rsid w:val="00EC53FE"/>
    <w:rsid w:val="00EF7275"/>
    <w:rsid w:val="00F32EB4"/>
    <w:rsid w:val="00F60DF4"/>
    <w:rsid w:val="00F91434"/>
    <w:rsid w:val="00FB6BC4"/>
    <w:rsid w:val="00FD1867"/>
    <w:rsid w:val="00FD798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C5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6E23"/>
  </w:style>
  <w:style w:type="paragraph" w:styleId="berschrift1">
    <w:name w:val="heading 1"/>
    <w:basedOn w:val="Standard"/>
    <w:next w:val="Standard"/>
    <w:link w:val="berschrift1Zchn"/>
    <w:uiPriority w:val="9"/>
    <w:qFormat/>
    <w:rsid w:val="008D6E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D6E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D6E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D6E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D6E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D6E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D6E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D6E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D6E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F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24F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24F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4AE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84AE2"/>
  </w:style>
  <w:style w:type="paragraph" w:styleId="Fuzeile">
    <w:name w:val="footer"/>
    <w:basedOn w:val="Standard"/>
    <w:link w:val="FuzeileZchn"/>
    <w:uiPriority w:val="99"/>
    <w:unhideWhenUsed/>
    <w:rsid w:val="00784AE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84AE2"/>
  </w:style>
  <w:style w:type="character" w:customStyle="1" w:styleId="berschrift1Zchn">
    <w:name w:val="Überschrift 1 Zchn"/>
    <w:basedOn w:val="Absatz-Standardschriftart"/>
    <w:link w:val="berschrift1"/>
    <w:uiPriority w:val="9"/>
    <w:rsid w:val="008D6E2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D6E2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D6E2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D6E2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D6E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D6E2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D6E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D6E2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D6E2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D6E23"/>
    <w:rPr>
      <w:b/>
      <w:bCs/>
      <w:color w:val="4472C4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D6E23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D6E2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D6E2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D6E2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D6E23"/>
    <w:rPr>
      <w:b/>
      <w:bCs/>
    </w:rPr>
  </w:style>
  <w:style w:type="character" w:styleId="Hervorhebung">
    <w:name w:val="Emphasis"/>
    <w:basedOn w:val="Absatz-Standardschriftart"/>
    <w:uiPriority w:val="20"/>
    <w:qFormat/>
    <w:rsid w:val="008D6E23"/>
    <w:rPr>
      <w:i/>
      <w:iCs/>
    </w:rPr>
  </w:style>
  <w:style w:type="paragraph" w:styleId="KeinLeerraum">
    <w:name w:val="No Spacing"/>
    <w:link w:val="KeinLeerraumZchn"/>
    <w:uiPriority w:val="1"/>
    <w:qFormat/>
    <w:rsid w:val="008D6E23"/>
    <w:pPr>
      <w:spacing w:after="0"/>
    </w:pPr>
  </w:style>
  <w:style w:type="paragraph" w:styleId="Zitat">
    <w:name w:val="Quote"/>
    <w:basedOn w:val="Standard"/>
    <w:next w:val="Standard"/>
    <w:link w:val="ZitatZchn"/>
    <w:uiPriority w:val="29"/>
    <w:qFormat/>
    <w:rsid w:val="008D6E2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D6E2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D6E2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D6E23"/>
    <w:rPr>
      <w:b/>
      <w:bCs/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8D6E23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8D6E23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8D6E23"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D6E23"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8D6E23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D6E23"/>
    <w:pPr>
      <w:outlineLvl w:val="9"/>
    </w:pPr>
  </w:style>
  <w:style w:type="character" w:styleId="Platzhaltertext">
    <w:name w:val="Placeholder Text"/>
    <w:basedOn w:val="Absatz-Standardschriftart"/>
    <w:uiPriority w:val="99"/>
    <w:semiHidden/>
    <w:rsid w:val="008D6E23"/>
    <w:rPr>
      <w:color w:val="80808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C23DA"/>
  </w:style>
  <w:style w:type="table" w:styleId="Tabellenraster">
    <w:name w:val="Table Grid"/>
    <w:basedOn w:val="NormaleTabelle"/>
    <w:uiPriority w:val="59"/>
    <w:rsid w:val="002A07A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6E23"/>
  </w:style>
  <w:style w:type="paragraph" w:styleId="berschrift1">
    <w:name w:val="heading 1"/>
    <w:basedOn w:val="Standard"/>
    <w:next w:val="Standard"/>
    <w:link w:val="berschrift1Zchn"/>
    <w:uiPriority w:val="9"/>
    <w:qFormat/>
    <w:rsid w:val="008D6E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D6E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D6E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D6E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D6E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D6E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D6E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D6E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D6E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F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24F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24F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4AE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84AE2"/>
  </w:style>
  <w:style w:type="paragraph" w:styleId="Fuzeile">
    <w:name w:val="footer"/>
    <w:basedOn w:val="Standard"/>
    <w:link w:val="FuzeileZchn"/>
    <w:uiPriority w:val="99"/>
    <w:unhideWhenUsed/>
    <w:rsid w:val="00784AE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84AE2"/>
  </w:style>
  <w:style w:type="character" w:customStyle="1" w:styleId="berschrift1Zchn">
    <w:name w:val="Überschrift 1 Zchn"/>
    <w:basedOn w:val="Absatz-Standardschriftart"/>
    <w:link w:val="berschrift1"/>
    <w:uiPriority w:val="9"/>
    <w:rsid w:val="008D6E2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D6E2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D6E2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D6E2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D6E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D6E2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D6E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D6E2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D6E2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D6E23"/>
    <w:rPr>
      <w:b/>
      <w:bCs/>
      <w:color w:val="4472C4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D6E23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D6E2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D6E2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D6E2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D6E23"/>
    <w:rPr>
      <w:b/>
      <w:bCs/>
    </w:rPr>
  </w:style>
  <w:style w:type="character" w:styleId="Hervorhebung">
    <w:name w:val="Emphasis"/>
    <w:basedOn w:val="Absatz-Standardschriftart"/>
    <w:uiPriority w:val="20"/>
    <w:qFormat/>
    <w:rsid w:val="008D6E23"/>
    <w:rPr>
      <w:i/>
      <w:iCs/>
    </w:rPr>
  </w:style>
  <w:style w:type="paragraph" w:styleId="KeinLeerraum">
    <w:name w:val="No Spacing"/>
    <w:link w:val="KeinLeerraumZchn"/>
    <w:uiPriority w:val="1"/>
    <w:qFormat/>
    <w:rsid w:val="008D6E23"/>
    <w:pPr>
      <w:spacing w:after="0"/>
    </w:pPr>
  </w:style>
  <w:style w:type="paragraph" w:styleId="Zitat">
    <w:name w:val="Quote"/>
    <w:basedOn w:val="Standard"/>
    <w:next w:val="Standard"/>
    <w:link w:val="ZitatZchn"/>
    <w:uiPriority w:val="29"/>
    <w:qFormat/>
    <w:rsid w:val="008D6E2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D6E2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D6E2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D6E23"/>
    <w:rPr>
      <w:b/>
      <w:bCs/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8D6E23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8D6E23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8D6E23"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D6E23"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8D6E23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D6E23"/>
    <w:pPr>
      <w:outlineLvl w:val="9"/>
    </w:pPr>
  </w:style>
  <w:style w:type="character" w:styleId="Platzhaltertext">
    <w:name w:val="Placeholder Text"/>
    <w:basedOn w:val="Absatz-Standardschriftart"/>
    <w:uiPriority w:val="99"/>
    <w:semiHidden/>
    <w:rsid w:val="008D6E23"/>
    <w:rPr>
      <w:color w:val="80808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C23DA"/>
  </w:style>
  <w:style w:type="table" w:styleId="Tabellenraster">
    <w:name w:val="Table Grid"/>
    <w:basedOn w:val="NormaleTabelle"/>
    <w:uiPriority w:val="59"/>
    <w:rsid w:val="002A07A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7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DD6D8-CE4C-4D18-93A1-2387ECD7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Schulprogramm der                 Rudolf-Winterstein-Schulen Kösching</vt:lpstr>
    </vt:vector>
  </TitlesOfParts>
  <Company>Fujitsu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Schulprogramm der                 Rudolf-Winterstein-Schulen Kösching</dc:title>
  <dc:creator>lehrerx</dc:creator>
  <cp:lastModifiedBy>ich</cp:lastModifiedBy>
  <cp:revision>2</cp:revision>
  <cp:lastPrinted>2017-07-23T08:15:00Z</cp:lastPrinted>
  <dcterms:created xsi:type="dcterms:W3CDTF">2020-05-15T16:56:00Z</dcterms:created>
  <dcterms:modified xsi:type="dcterms:W3CDTF">2020-05-15T16:56:00Z</dcterms:modified>
</cp:coreProperties>
</file>